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C19F9" w14:textId="77777777" w:rsidR="008C4DAB" w:rsidRPr="00F62AB2" w:rsidRDefault="008C4DAB" w:rsidP="00F62AB2">
      <w:pPr>
        <w:pStyle w:val="Heading1"/>
      </w:pPr>
      <w:r w:rsidRPr="00F62AB2">
        <w:t>Teaching Careers in science</w:t>
      </w:r>
    </w:p>
    <w:p w14:paraId="17BD2023" w14:textId="77777777" w:rsidR="00F62AB2" w:rsidRDefault="00F62AB2" w:rsidP="008C4DAB">
      <w:pPr>
        <w:spacing w:before="100" w:beforeAutospacing="1" w:after="100" w:afterAutospacing="1"/>
        <w:rPr>
          <w:rFonts w:asciiTheme="majorHAnsi" w:hAnsiTheme="majorHAnsi" w:cstheme="majorHAnsi"/>
          <w:sz w:val="22"/>
          <w:szCs w:val="22"/>
          <w:lang w:val="en-GB" w:eastAsia="en-GB"/>
        </w:rPr>
      </w:pPr>
    </w:p>
    <w:p w14:paraId="1CBD163D" w14:textId="7285F2B6" w:rsidR="008C4DAB" w:rsidRPr="00F62AB2" w:rsidRDefault="008C4DAB" w:rsidP="008C4DAB">
      <w:pPr>
        <w:spacing w:before="100" w:beforeAutospacing="1" w:after="100" w:afterAutospacing="1"/>
        <w:rPr>
          <w:rFonts w:asciiTheme="majorHAnsi" w:hAnsiTheme="majorHAnsi" w:cstheme="majorHAnsi"/>
          <w:sz w:val="22"/>
          <w:szCs w:val="22"/>
          <w:lang w:val="en-GB" w:eastAsia="en-GB"/>
        </w:rPr>
      </w:pPr>
      <w:r w:rsidRPr="00F62AB2">
        <w:rPr>
          <w:rFonts w:asciiTheme="majorHAnsi" w:hAnsiTheme="majorHAnsi" w:cstheme="majorHAnsi"/>
          <w:sz w:val="22"/>
          <w:szCs w:val="22"/>
          <w:lang w:val="en-GB" w:eastAsia="en-GB"/>
        </w:rPr>
        <w:t>In science, students learn to make sense of the world around them by asking questions and conducting investigations to test those questions.</w:t>
      </w:r>
    </w:p>
    <w:p w14:paraId="1D0ADF28" w14:textId="77777777" w:rsidR="008C4DAB" w:rsidRPr="00F62AB2" w:rsidRDefault="008C4DAB" w:rsidP="008C4DAB">
      <w:pPr>
        <w:spacing w:before="100" w:beforeAutospacing="1" w:after="100" w:afterAutospacing="1"/>
        <w:rPr>
          <w:rFonts w:asciiTheme="majorHAnsi" w:hAnsiTheme="majorHAnsi" w:cstheme="majorHAnsi"/>
          <w:sz w:val="22"/>
          <w:szCs w:val="22"/>
          <w:lang w:val="en-GB" w:eastAsia="en-GB"/>
        </w:rPr>
      </w:pPr>
      <w:r w:rsidRPr="00F62AB2">
        <w:rPr>
          <w:rFonts w:asciiTheme="majorHAnsi" w:hAnsiTheme="majorHAnsi" w:cstheme="majorHAnsi"/>
          <w:sz w:val="22"/>
          <w:szCs w:val="22"/>
          <w:lang w:val="en-GB" w:eastAsia="en-GB"/>
        </w:rPr>
        <w:t>Skills used in science, such as questioning, planning, measuring, analysing are transferable to many occupations and job interest areas.</w:t>
      </w:r>
    </w:p>
    <w:p w14:paraId="451FBDD9" w14:textId="415E1723" w:rsidR="008C4DAB" w:rsidRPr="00F62AB2" w:rsidRDefault="008C4DAB" w:rsidP="00CE26AE">
      <w:pPr>
        <w:spacing w:before="100" w:beforeAutospacing="1" w:after="100" w:afterAutospacing="1"/>
        <w:rPr>
          <w:rFonts w:asciiTheme="majorHAnsi" w:hAnsiTheme="majorHAnsi" w:cstheme="majorHAnsi"/>
          <w:sz w:val="22"/>
          <w:szCs w:val="22"/>
          <w:lang w:val="en-GB" w:eastAsia="en-GB"/>
        </w:rPr>
      </w:pPr>
      <w:r w:rsidRPr="00F62AB2">
        <w:rPr>
          <w:rFonts w:asciiTheme="majorHAnsi" w:hAnsiTheme="majorHAnsi" w:cstheme="majorHAnsi"/>
          <w:sz w:val="22"/>
          <w:szCs w:val="22"/>
          <w:lang w:val="en-GB" w:eastAsia="en-GB"/>
        </w:rPr>
        <w:t>By building career-related activities into your curriculum area you are helping your students to develop the understandings, skills and attributes that they need to make positive career decisions throughout their lives.</w:t>
      </w:r>
    </w:p>
    <w:p w14:paraId="51AA6A30" w14:textId="77777777" w:rsidR="009B7F8E" w:rsidRPr="00F62AB2" w:rsidRDefault="009B7F8E" w:rsidP="00CE26AE">
      <w:pPr>
        <w:spacing w:before="100" w:beforeAutospacing="1" w:after="60"/>
        <w:outlineLvl w:val="2"/>
        <w:rPr>
          <w:rFonts w:asciiTheme="majorHAnsi" w:eastAsia="Times New Roman" w:hAnsiTheme="majorHAnsi" w:cstheme="majorHAnsi"/>
          <w:b/>
          <w:bCs/>
          <w:sz w:val="22"/>
          <w:szCs w:val="22"/>
          <w:lang w:val="en-GB" w:eastAsia="en-GB"/>
        </w:rPr>
      </w:pPr>
    </w:p>
    <w:p w14:paraId="6DC31023" w14:textId="77777777" w:rsidR="000F3BCD" w:rsidRPr="00F62AB2" w:rsidRDefault="000F3BCD" w:rsidP="00F62AB2">
      <w:pPr>
        <w:pStyle w:val="Heading2"/>
      </w:pPr>
      <w:r w:rsidRPr="00F62AB2">
        <w:t xml:space="preserve">Activities for Year 7 upwards </w:t>
      </w:r>
    </w:p>
    <w:p w14:paraId="6F4EF48A" w14:textId="77777777" w:rsidR="000F3BCD" w:rsidRPr="00F62AB2" w:rsidRDefault="000F3BCD" w:rsidP="008B1990">
      <w:pPr>
        <w:numPr>
          <w:ilvl w:val="0"/>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Display the Where to? </w:t>
      </w:r>
      <w:proofErr w:type="gramStart"/>
      <w:r w:rsidRPr="00F62AB2">
        <w:rPr>
          <w:rFonts w:asciiTheme="majorHAnsi" w:eastAsia="Times New Roman" w:hAnsiTheme="majorHAnsi" w:cstheme="majorHAnsi"/>
          <w:sz w:val="22"/>
          <w:szCs w:val="22"/>
          <w:lang w:val="en-GB" w:eastAsia="en-GB"/>
        </w:rPr>
        <w:t>posters</w:t>
      </w:r>
      <w:proofErr w:type="gramEnd"/>
      <w:r w:rsidRPr="00F62AB2">
        <w:rPr>
          <w:rFonts w:asciiTheme="majorHAnsi" w:eastAsia="Times New Roman" w:hAnsiTheme="majorHAnsi" w:cstheme="majorHAnsi"/>
          <w:sz w:val="22"/>
          <w:szCs w:val="22"/>
          <w:lang w:val="en-GB" w:eastAsia="en-GB"/>
        </w:rPr>
        <w:t xml:space="preserve"> for your subject area. You can download these</w:t>
      </w:r>
      <w:r w:rsidR="008E02A0" w:rsidRPr="00F62AB2">
        <w:rPr>
          <w:rFonts w:asciiTheme="majorHAnsi" w:eastAsia="Times New Roman" w:hAnsiTheme="majorHAnsi" w:cstheme="majorHAnsi"/>
          <w:sz w:val="22"/>
          <w:szCs w:val="22"/>
          <w:lang w:val="en-GB" w:eastAsia="en-GB"/>
        </w:rPr>
        <w:t xml:space="preserve"> </w:t>
      </w:r>
      <w:hyperlink r:id="rId5" w:history="1">
        <w:r w:rsidR="008E02A0" w:rsidRPr="00F62AB2">
          <w:rPr>
            <w:rStyle w:val="Hyperlink"/>
            <w:rFonts w:asciiTheme="majorHAnsi" w:eastAsia="Times New Roman" w:hAnsiTheme="majorHAnsi" w:cstheme="majorHAnsi"/>
            <w:sz w:val="22"/>
            <w:szCs w:val="22"/>
            <w:lang w:val="en-GB" w:eastAsia="en-GB"/>
          </w:rPr>
          <w:t>here</w:t>
        </w:r>
      </w:hyperlink>
      <w:r w:rsidRPr="00F62AB2">
        <w:rPr>
          <w:rFonts w:asciiTheme="majorHAnsi" w:eastAsia="Times New Roman" w:hAnsiTheme="majorHAnsi" w:cstheme="majorHAnsi"/>
          <w:sz w:val="22"/>
          <w:szCs w:val="22"/>
          <w:lang w:val="en-GB" w:eastAsia="en-GB"/>
        </w:rPr>
        <w:t xml:space="preserve">. </w:t>
      </w:r>
    </w:p>
    <w:p w14:paraId="43084CA4" w14:textId="77777777" w:rsidR="000F3BCD" w:rsidRPr="00F62AB2" w:rsidRDefault="000F3BCD" w:rsidP="008B1990">
      <w:pPr>
        <w:numPr>
          <w:ilvl w:val="0"/>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If your classroom is often used for teaching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 create a display area about careers and training in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 </w:t>
      </w:r>
    </w:p>
    <w:p w14:paraId="307108D2" w14:textId="77777777" w:rsidR="008B1990" w:rsidRPr="00F62AB2" w:rsidRDefault="000F3BCD" w:rsidP="008B1990">
      <w:pPr>
        <w:numPr>
          <w:ilvl w:val="0"/>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Explore with students the interactive tools on the Careers New Zealand website, </w:t>
      </w:r>
    </w:p>
    <w:p w14:paraId="7B6C2093" w14:textId="77777777" w:rsidR="008B1990" w:rsidRPr="00F62AB2" w:rsidRDefault="008B1990" w:rsidP="008B1990">
      <w:pPr>
        <w:numPr>
          <w:ilvl w:val="1"/>
          <w:numId w:val="2"/>
        </w:numPr>
        <w:ind w:hanging="357"/>
        <w:rPr>
          <w:rFonts w:asciiTheme="majorHAnsi" w:eastAsia="Times New Roman" w:hAnsiTheme="majorHAnsi" w:cstheme="majorHAnsi"/>
          <w:sz w:val="22"/>
          <w:szCs w:val="22"/>
          <w:lang w:val="en-GB" w:eastAsia="en-GB"/>
        </w:rPr>
      </w:pPr>
      <w:proofErr w:type="gramStart"/>
      <w:r w:rsidRPr="00F62AB2">
        <w:rPr>
          <w:rFonts w:asciiTheme="majorHAnsi" w:eastAsia="Times New Roman" w:hAnsiTheme="majorHAnsi" w:cstheme="majorHAnsi"/>
          <w:sz w:val="22"/>
          <w:szCs w:val="22"/>
          <w:lang w:val="en-GB" w:eastAsia="en-GB"/>
        </w:rPr>
        <w:t>including</w:t>
      </w:r>
      <w:proofErr w:type="gramEnd"/>
      <w:r w:rsidRPr="00F62AB2">
        <w:rPr>
          <w:rFonts w:asciiTheme="majorHAnsi" w:eastAsia="Times New Roman" w:hAnsiTheme="majorHAnsi" w:cstheme="majorHAnsi"/>
          <w:sz w:val="22"/>
          <w:szCs w:val="22"/>
          <w:lang w:val="en-GB" w:eastAsia="en-GB"/>
        </w:rPr>
        <w:t xml:space="preserve"> Where to?</w:t>
      </w:r>
      <w:r w:rsidR="000F3BCD" w:rsidRPr="00F62AB2">
        <w:rPr>
          <w:rFonts w:asciiTheme="majorHAnsi" w:eastAsia="Times New Roman" w:hAnsiTheme="majorHAnsi" w:cstheme="majorHAnsi"/>
          <w:sz w:val="22"/>
          <w:szCs w:val="22"/>
          <w:lang w:val="en-GB" w:eastAsia="en-GB"/>
        </w:rPr>
        <w:t xml:space="preserve"> </w:t>
      </w:r>
    </w:p>
    <w:p w14:paraId="7E2AA1C2" w14:textId="77777777" w:rsidR="008B1990" w:rsidRPr="00F62AB2" w:rsidRDefault="008B1990" w:rsidP="008B1990">
      <w:pPr>
        <w:numPr>
          <w:ilvl w:val="1"/>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Subject Matcher</w:t>
      </w:r>
    </w:p>
    <w:p w14:paraId="448C8125" w14:textId="77777777" w:rsidR="008B1990" w:rsidRPr="00F62AB2" w:rsidRDefault="000F3BCD" w:rsidP="008B1990">
      <w:pPr>
        <w:numPr>
          <w:ilvl w:val="1"/>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Skill Matcher </w:t>
      </w:r>
    </w:p>
    <w:p w14:paraId="5D43310C" w14:textId="77777777" w:rsidR="000F3BCD" w:rsidRPr="00F62AB2" w:rsidRDefault="008B1990" w:rsidP="008B1990">
      <w:pPr>
        <w:numPr>
          <w:ilvl w:val="1"/>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J</w:t>
      </w:r>
      <w:r w:rsidR="000F3BCD" w:rsidRPr="00F62AB2">
        <w:rPr>
          <w:rFonts w:asciiTheme="majorHAnsi" w:eastAsia="Times New Roman" w:hAnsiTheme="majorHAnsi" w:cstheme="majorHAnsi"/>
          <w:sz w:val="22"/>
          <w:szCs w:val="22"/>
          <w:lang w:val="en-GB" w:eastAsia="en-GB"/>
        </w:rPr>
        <w:t>obs by Interest.</w:t>
      </w:r>
      <w:r w:rsidR="00A81B6F" w:rsidRPr="00F62AB2">
        <w:rPr>
          <w:rFonts w:asciiTheme="majorHAnsi" w:eastAsia="Times New Roman" w:hAnsiTheme="majorHAnsi" w:cstheme="majorHAnsi"/>
          <w:sz w:val="22"/>
          <w:szCs w:val="22"/>
          <w:lang w:val="en-GB" w:eastAsia="en-GB"/>
        </w:rPr>
        <w:t xml:space="preserve"> </w:t>
      </w:r>
      <w:hyperlink r:id="rId6" w:history="1">
        <w:r w:rsidR="00A81B6F" w:rsidRPr="00F62AB2">
          <w:rPr>
            <w:rStyle w:val="Hyperlink"/>
            <w:rFonts w:asciiTheme="majorHAnsi" w:eastAsia="Times New Roman" w:hAnsiTheme="majorHAnsi" w:cstheme="majorHAnsi"/>
            <w:sz w:val="22"/>
            <w:szCs w:val="22"/>
            <w:lang w:val="en-GB" w:eastAsia="en-GB"/>
          </w:rPr>
          <w:t>https://www.careers.govt.nz</w:t>
        </w:r>
      </w:hyperlink>
      <w:r w:rsidR="00A81B6F" w:rsidRPr="00F62AB2">
        <w:rPr>
          <w:rFonts w:asciiTheme="majorHAnsi" w:eastAsia="Times New Roman" w:hAnsiTheme="majorHAnsi" w:cstheme="majorHAnsi"/>
          <w:sz w:val="22"/>
          <w:szCs w:val="22"/>
          <w:lang w:val="en-GB" w:eastAsia="en-GB"/>
        </w:rPr>
        <w:t xml:space="preserve"> </w:t>
      </w:r>
    </w:p>
    <w:p w14:paraId="75BD7392" w14:textId="77777777" w:rsidR="000F3BCD" w:rsidRPr="00F62AB2" w:rsidRDefault="000F3BCD" w:rsidP="008B1990">
      <w:pPr>
        <w:numPr>
          <w:ilvl w:val="1"/>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Find more information about </w:t>
      </w:r>
      <w:r w:rsidR="008E02A0" w:rsidRPr="00F62AB2">
        <w:rPr>
          <w:rFonts w:asciiTheme="majorHAnsi" w:eastAsia="Times New Roman" w:hAnsiTheme="majorHAnsi" w:cstheme="majorHAnsi"/>
          <w:sz w:val="22"/>
          <w:szCs w:val="22"/>
          <w:lang w:val="en-GB" w:eastAsia="en-GB"/>
        </w:rPr>
        <w:t>science</w:t>
      </w:r>
      <w:r w:rsidR="008B1990" w:rsidRPr="00F62AB2">
        <w:rPr>
          <w:rFonts w:asciiTheme="majorHAnsi" w:eastAsia="Times New Roman" w:hAnsiTheme="majorHAnsi" w:cstheme="majorHAnsi"/>
          <w:sz w:val="22"/>
          <w:szCs w:val="22"/>
          <w:lang w:val="en-GB" w:eastAsia="en-GB"/>
        </w:rPr>
        <w:t>-related industries/jobs e.g. for homework</w:t>
      </w:r>
    </w:p>
    <w:p w14:paraId="00079C8F" w14:textId="77777777" w:rsidR="008B1990" w:rsidRPr="00F62AB2" w:rsidRDefault="008B1990" w:rsidP="008B1990">
      <w:pPr>
        <w:numPr>
          <w:ilvl w:val="1"/>
          <w:numId w:val="2"/>
        </w:numPr>
        <w:ind w:hanging="357"/>
        <w:rPr>
          <w:rFonts w:asciiTheme="majorHAnsi" w:eastAsia="Times New Roman" w:hAnsiTheme="majorHAnsi" w:cstheme="majorHAnsi"/>
          <w:sz w:val="22"/>
          <w:szCs w:val="22"/>
          <w:lang w:val="en-GB" w:eastAsia="en-GB"/>
        </w:rPr>
      </w:pPr>
      <w:r w:rsidRPr="00F62AB2">
        <w:rPr>
          <w:rFonts w:asciiTheme="majorHAnsi" w:hAnsiTheme="majorHAnsi" w:cstheme="majorHAnsi"/>
          <w:sz w:val="22"/>
          <w:szCs w:val="22"/>
        </w:rPr>
        <w:t>Encourage students to use the Internet to research their role models’ career paths</w:t>
      </w:r>
    </w:p>
    <w:p w14:paraId="3F0DB872" w14:textId="77777777" w:rsidR="000F3BCD" w:rsidRPr="00F62AB2" w:rsidRDefault="000F3BCD" w:rsidP="008B1990">
      <w:pPr>
        <w:numPr>
          <w:ilvl w:val="0"/>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Start a physical or electronic file of stories of people working in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 They could be from local newspapers or magazines. Get other teachers in your department and students to look out for stories to add to the file. </w:t>
      </w:r>
    </w:p>
    <w:p w14:paraId="0C69C47C" w14:textId="77777777" w:rsidR="000F3BCD" w:rsidRPr="00F62AB2" w:rsidRDefault="000F3BCD" w:rsidP="008B1990">
      <w:pPr>
        <w:numPr>
          <w:ilvl w:val="0"/>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Investigate the influence and importance of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 in particular businesses, industries, or institutions.</w:t>
      </w:r>
    </w:p>
    <w:p w14:paraId="50A38CB5" w14:textId="77777777" w:rsidR="000F3BCD" w:rsidRPr="00F62AB2" w:rsidRDefault="000F3BCD" w:rsidP="008B1990">
      <w:pPr>
        <w:numPr>
          <w:ilvl w:val="0"/>
          <w:numId w:val="2"/>
        </w:numPr>
        <w:ind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Identify the changes that have occurred in an industry or job as the result of new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w:t>
      </w:r>
    </w:p>
    <w:p w14:paraId="2D59D66B" w14:textId="77777777" w:rsidR="00A81B6F" w:rsidRPr="00F62AB2" w:rsidRDefault="00A81B6F" w:rsidP="008B1990">
      <w:pPr>
        <w:numPr>
          <w:ilvl w:val="0"/>
          <w:numId w:val="24"/>
        </w:numPr>
        <w:ind w:hanging="357"/>
        <w:rPr>
          <w:rFonts w:asciiTheme="majorHAnsi" w:hAnsiTheme="majorHAnsi" w:cstheme="majorHAnsi"/>
          <w:sz w:val="22"/>
          <w:szCs w:val="22"/>
        </w:rPr>
      </w:pPr>
      <w:r w:rsidRPr="00F62AB2">
        <w:rPr>
          <w:rFonts w:asciiTheme="majorHAnsi" w:hAnsiTheme="majorHAnsi" w:cstheme="majorHAnsi"/>
          <w:sz w:val="22"/>
          <w:szCs w:val="22"/>
        </w:rPr>
        <w:t>Allow students time to write in their learning and career plans about the skills they are learning in their subject.</w:t>
      </w:r>
    </w:p>
    <w:p w14:paraId="6A839877" w14:textId="77777777" w:rsidR="00A81B6F" w:rsidRPr="00F62AB2" w:rsidRDefault="00A81B6F" w:rsidP="008B1990">
      <w:pPr>
        <w:numPr>
          <w:ilvl w:val="0"/>
          <w:numId w:val="24"/>
        </w:numPr>
        <w:ind w:hanging="357"/>
        <w:rPr>
          <w:rFonts w:asciiTheme="majorHAnsi" w:hAnsiTheme="majorHAnsi" w:cstheme="majorHAnsi"/>
          <w:sz w:val="22"/>
          <w:szCs w:val="22"/>
        </w:rPr>
      </w:pPr>
      <w:r w:rsidRPr="00F62AB2">
        <w:rPr>
          <w:rFonts w:asciiTheme="majorHAnsi" w:hAnsiTheme="majorHAnsi" w:cstheme="majorHAnsi"/>
          <w:sz w:val="22"/>
          <w:szCs w:val="22"/>
        </w:rPr>
        <w:t>Encourage students to think about how scientists work together by asking questions about how they would do this, giving examples, and perhaps following up with information on sciences jobs from this website.</w:t>
      </w:r>
    </w:p>
    <w:p w14:paraId="557D0604" w14:textId="77777777" w:rsidR="00A81B6F" w:rsidRPr="00F62AB2" w:rsidRDefault="00A81B6F" w:rsidP="008B1990">
      <w:pPr>
        <w:numPr>
          <w:ilvl w:val="0"/>
          <w:numId w:val="24"/>
        </w:numPr>
        <w:ind w:hanging="357"/>
        <w:rPr>
          <w:rFonts w:asciiTheme="majorHAnsi" w:hAnsiTheme="majorHAnsi" w:cstheme="majorHAnsi"/>
          <w:sz w:val="22"/>
          <w:szCs w:val="22"/>
        </w:rPr>
      </w:pPr>
      <w:r w:rsidRPr="00F62AB2">
        <w:rPr>
          <w:rFonts w:asciiTheme="majorHAnsi" w:hAnsiTheme="majorHAnsi" w:cstheme="majorHAnsi"/>
          <w:sz w:val="22"/>
          <w:szCs w:val="22"/>
        </w:rPr>
        <w:t>Create discussion about the skills and abilities required for a range of science-related occupations.</w:t>
      </w:r>
    </w:p>
    <w:p w14:paraId="385C99CD" w14:textId="77777777" w:rsidR="00A81B6F" w:rsidRPr="00F62AB2" w:rsidRDefault="00A81B6F" w:rsidP="008B1990">
      <w:pPr>
        <w:numPr>
          <w:ilvl w:val="0"/>
          <w:numId w:val="24"/>
        </w:numPr>
        <w:ind w:hanging="357"/>
        <w:rPr>
          <w:rFonts w:asciiTheme="majorHAnsi" w:hAnsiTheme="majorHAnsi" w:cstheme="majorHAnsi"/>
          <w:sz w:val="22"/>
          <w:szCs w:val="22"/>
        </w:rPr>
      </w:pPr>
      <w:r w:rsidRPr="00F62AB2">
        <w:rPr>
          <w:rFonts w:asciiTheme="majorHAnsi" w:hAnsiTheme="majorHAnsi" w:cstheme="majorHAnsi"/>
          <w:sz w:val="22"/>
          <w:szCs w:val="22"/>
        </w:rPr>
        <w:t>Encourage students to use the Internet to research their role models’ career paths.</w:t>
      </w:r>
    </w:p>
    <w:p w14:paraId="538518DA" w14:textId="77777777" w:rsidR="00A81B6F" w:rsidRPr="00F62AB2" w:rsidRDefault="00A81B6F" w:rsidP="008B1990">
      <w:pPr>
        <w:numPr>
          <w:ilvl w:val="0"/>
          <w:numId w:val="24"/>
        </w:numPr>
        <w:ind w:hanging="357"/>
        <w:rPr>
          <w:rFonts w:asciiTheme="majorHAnsi" w:hAnsiTheme="majorHAnsi" w:cstheme="majorHAnsi"/>
          <w:sz w:val="22"/>
          <w:szCs w:val="22"/>
        </w:rPr>
      </w:pPr>
      <w:r w:rsidRPr="00F62AB2">
        <w:rPr>
          <w:rFonts w:asciiTheme="majorHAnsi" w:hAnsiTheme="majorHAnsi" w:cstheme="majorHAnsi"/>
          <w:sz w:val="22"/>
          <w:szCs w:val="22"/>
        </w:rPr>
        <w:t xml:space="preserve">Use this website to find a number of science-related occupations for your class. Ask students to each pick one occupation and then research it by: </w:t>
      </w:r>
    </w:p>
    <w:p w14:paraId="341732B2" w14:textId="77777777" w:rsidR="00A81B6F" w:rsidRPr="00F62AB2" w:rsidRDefault="00A81B6F" w:rsidP="00F62AB2">
      <w:pPr>
        <w:numPr>
          <w:ilvl w:val="0"/>
          <w:numId w:val="31"/>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interviewing someone they know who has studied science, and finding out about their career path</w:t>
      </w:r>
    </w:p>
    <w:p w14:paraId="7900A5C9" w14:textId="77777777" w:rsidR="00A81B6F" w:rsidRPr="00F62AB2" w:rsidRDefault="00A81B6F" w:rsidP="00F62AB2">
      <w:pPr>
        <w:numPr>
          <w:ilvl w:val="0"/>
          <w:numId w:val="31"/>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 xml:space="preserve">finding information </w:t>
      </w:r>
      <w:r w:rsidR="008B1990" w:rsidRPr="00F62AB2">
        <w:rPr>
          <w:rFonts w:asciiTheme="majorHAnsi" w:hAnsiTheme="majorHAnsi" w:cstheme="majorHAnsi"/>
          <w:sz w:val="22"/>
          <w:szCs w:val="22"/>
        </w:rPr>
        <w:t xml:space="preserve">about the occupation </w:t>
      </w:r>
      <w:r w:rsidRPr="00F62AB2">
        <w:rPr>
          <w:rFonts w:asciiTheme="majorHAnsi" w:hAnsiTheme="majorHAnsi" w:cstheme="majorHAnsi"/>
          <w:sz w:val="22"/>
          <w:szCs w:val="22"/>
        </w:rPr>
        <w:t>on the Internet</w:t>
      </w:r>
    </w:p>
    <w:p w14:paraId="28E50908" w14:textId="77777777" w:rsidR="00A81B6F" w:rsidRPr="00F62AB2" w:rsidRDefault="00A81B6F" w:rsidP="00F62AB2">
      <w:pPr>
        <w:numPr>
          <w:ilvl w:val="0"/>
          <w:numId w:val="31"/>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asking family/</w:t>
      </w:r>
      <w:proofErr w:type="spellStart"/>
      <w:r w:rsidRPr="00F62AB2">
        <w:rPr>
          <w:rFonts w:asciiTheme="majorHAnsi" w:hAnsiTheme="majorHAnsi" w:cstheme="majorHAnsi"/>
          <w:sz w:val="22"/>
          <w:szCs w:val="22"/>
        </w:rPr>
        <w:t>whānāu</w:t>
      </w:r>
      <w:proofErr w:type="spellEnd"/>
      <w:r w:rsidRPr="00F62AB2">
        <w:rPr>
          <w:rFonts w:asciiTheme="majorHAnsi" w:hAnsiTheme="majorHAnsi" w:cstheme="majorHAnsi"/>
          <w:sz w:val="22"/>
          <w:szCs w:val="22"/>
        </w:rPr>
        <w:t xml:space="preserve"> if they know a person in the occupation who would be willing to talk about their work</w:t>
      </w:r>
    </w:p>
    <w:p w14:paraId="759838DE" w14:textId="77777777" w:rsidR="00A81B6F" w:rsidRPr="00F62AB2" w:rsidRDefault="00A81B6F" w:rsidP="00F62AB2">
      <w:pPr>
        <w:numPr>
          <w:ilvl w:val="0"/>
          <w:numId w:val="31"/>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texting CAREER to 434 to get a career information pack posted to them</w:t>
      </w:r>
    </w:p>
    <w:p w14:paraId="6BCA88FE" w14:textId="77777777" w:rsidR="00A81B6F" w:rsidRPr="00F62AB2" w:rsidRDefault="00A81B6F" w:rsidP="00F62AB2">
      <w:pPr>
        <w:numPr>
          <w:ilvl w:val="0"/>
          <w:numId w:val="31"/>
        </w:numPr>
        <w:spacing w:beforeLines="1" w:before="2" w:afterLines="1" w:after="2"/>
        <w:rPr>
          <w:rFonts w:asciiTheme="majorHAnsi" w:hAnsiTheme="majorHAnsi" w:cstheme="majorHAnsi"/>
          <w:sz w:val="22"/>
          <w:szCs w:val="22"/>
        </w:rPr>
      </w:pPr>
      <w:proofErr w:type="gramStart"/>
      <w:r w:rsidRPr="00F62AB2">
        <w:rPr>
          <w:rFonts w:asciiTheme="majorHAnsi" w:hAnsiTheme="majorHAnsi" w:cstheme="majorHAnsi"/>
          <w:sz w:val="22"/>
          <w:szCs w:val="22"/>
        </w:rPr>
        <w:t>using</w:t>
      </w:r>
      <w:proofErr w:type="gramEnd"/>
      <w:r w:rsidRPr="00F62AB2">
        <w:rPr>
          <w:rFonts w:asciiTheme="majorHAnsi" w:hAnsiTheme="majorHAnsi" w:cstheme="majorHAnsi"/>
          <w:sz w:val="22"/>
          <w:szCs w:val="22"/>
        </w:rPr>
        <w:t xml:space="preserve"> newspaper and magazine articles in the library.</w:t>
      </w:r>
    </w:p>
    <w:p w14:paraId="53F66B4A" w14:textId="1F3C2AC5" w:rsidR="008B1990" w:rsidRDefault="008B1990" w:rsidP="008B1990">
      <w:pPr>
        <w:spacing w:beforeLines="1" w:before="2" w:afterLines="1" w:after="2"/>
        <w:ind w:left="1080"/>
        <w:rPr>
          <w:rFonts w:asciiTheme="majorHAnsi" w:hAnsiTheme="majorHAnsi" w:cstheme="majorHAnsi"/>
          <w:sz w:val="22"/>
          <w:szCs w:val="22"/>
        </w:rPr>
      </w:pPr>
    </w:p>
    <w:p w14:paraId="62418A7A" w14:textId="076A4C08" w:rsidR="00F62AB2" w:rsidRDefault="00F62AB2" w:rsidP="008B1990">
      <w:pPr>
        <w:spacing w:beforeLines="1" w:before="2" w:afterLines="1" w:after="2"/>
        <w:ind w:left="1080"/>
        <w:rPr>
          <w:rFonts w:asciiTheme="majorHAnsi" w:hAnsiTheme="majorHAnsi" w:cstheme="majorHAnsi"/>
          <w:sz w:val="22"/>
          <w:szCs w:val="22"/>
        </w:rPr>
      </w:pPr>
    </w:p>
    <w:p w14:paraId="13F37CFD" w14:textId="7F0EC495" w:rsidR="00F62AB2" w:rsidRDefault="00F62AB2" w:rsidP="008B1990">
      <w:pPr>
        <w:spacing w:beforeLines="1" w:before="2" w:afterLines="1" w:after="2"/>
        <w:ind w:left="1080"/>
        <w:rPr>
          <w:rFonts w:asciiTheme="majorHAnsi" w:hAnsiTheme="majorHAnsi" w:cstheme="majorHAnsi"/>
          <w:sz w:val="22"/>
          <w:szCs w:val="22"/>
        </w:rPr>
      </w:pPr>
    </w:p>
    <w:p w14:paraId="74987DB0" w14:textId="191AC8FE" w:rsidR="00F62AB2" w:rsidRDefault="00F62AB2" w:rsidP="008B1990">
      <w:pPr>
        <w:spacing w:beforeLines="1" w:before="2" w:afterLines="1" w:after="2"/>
        <w:ind w:left="1080"/>
        <w:rPr>
          <w:rFonts w:asciiTheme="majorHAnsi" w:hAnsiTheme="majorHAnsi" w:cstheme="majorHAnsi"/>
          <w:sz w:val="22"/>
          <w:szCs w:val="22"/>
        </w:rPr>
      </w:pPr>
    </w:p>
    <w:p w14:paraId="339D7C16" w14:textId="77777777" w:rsidR="00F62AB2" w:rsidRPr="00F62AB2" w:rsidRDefault="00F62AB2" w:rsidP="008B1990">
      <w:pPr>
        <w:spacing w:beforeLines="1" w:before="2" w:afterLines="1" w:after="2"/>
        <w:ind w:left="1080"/>
        <w:rPr>
          <w:rFonts w:asciiTheme="majorHAnsi" w:hAnsiTheme="majorHAnsi" w:cstheme="majorHAnsi"/>
          <w:sz w:val="22"/>
          <w:szCs w:val="22"/>
        </w:rPr>
      </w:pPr>
    </w:p>
    <w:p w14:paraId="3597C86C" w14:textId="77777777" w:rsidR="009B7F8E" w:rsidRPr="00F62AB2" w:rsidRDefault="009B7F8E" w:rsidP="008B1990">
      <w:pPr>
        <w:spacing w:beforeLines="1" w:before="2" w:afterLines="1" w:after="2"/>
        <w:ind w:left="1080"/>
        <w:rPr>
          <w:rFonts w:asciiTheme="majorHAnsi" w:hAnsiTheme="majorHAnsi" w:cstheme="majorHAnsi"/>
          <w:sz w:val="22"/>
          <w:szCs w:val="22"/>
        </w:rPr>
      </w:pPr>
    </w:p>
    <w:p w14:paraId="2F7EC8D4" w14:textId="77777777" w:rsidR="000F3BCD" w:rsidRPr="00F62AB2" w:rsidRDefault="000F3BCD" w:rsidP="00F62AB2">
      <w:pPr>
        <w:pStyle w:val="Heading2"/>
      </w:pPr>
      <w:r w:rsidRPr="00F62AB2">
        <w:lastRenderedPageBreak/>
        <w:t xml:space="preserve">Activities for Year 11 upwards </w:t>
      </w:r>
    </w:p>
    <w:p w14:paraId="2DEB49C7" w14:textId="77777777" w:rsidR="000F3BCD" w:rsidRPr="00F62AB2" w:rsidRDefault="000F3BCD" w:rsidP="00CE26AE">
      <w:pPr>
        <w:numPr>
          <w:ilvl w:val="0"/>
          <w:numId w:val="3"/>
        </w:numPr>
        <w:spacing w:after="100" w:afterAutospacing="1"/>
        <w:ind w:left="714" w:hanging="357"/>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Invite a person who works in a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-related field to speak at prize-giving or school assemblies, and/or to present the awards for achievements in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Ask them to talk about how their school learning helped them progress into their chosen field.</w:t>
      </w:r>
    </w:p>
    <w:p w14:paraId="367A2C30" w14:textId="77777777" w:rsidR="000F3BCD" w:rsidRPr="00F62AB2" w:rsidRDefault="000F3BCD" w:rsidP="000F3BCD">
      <w:pPr>
        <w:numPr>
          <w:ilvl w:val="0"/>
          <w:numId w:val="3"/>
        </w:numPr>
        <w:spacing w:before="100" w:beforeAutospacing="1" w:after="100" w:afterAutospacing="1"/>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Contact previous students who are in tertiary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 training and invite them to speak to students about training and study options.</w:t>
      </w:r>
    </w:p>
    <w:p w14:paraId="07FDFF90" w14:textId="77777777" w:rsidR="000F3BCD" w:rsidRPr="00F62AB2" w:rsidRDefault="000F3BCD" w:rsidP="000F3BCD">
      <w:pPr>
        <w:numPr>
          <w:ilvl w:val="0"/>
          <w:numId w:val="3"/>
        </w:numPr>
        <w:spacing w:before="100" w:beforeAutospacing="1" w:after="100" w:afterAutospacing="1"/>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Allow for students to gain first aid and other workplace certification while at school.</w:t>
      </w:r>
    </w:p>
    <w:p w14:paraId="3641EDC9" w14:textId="77777777" w:rsidR="000F3BCD" w:rsidRPr="00F62AB2" w:rsidRDefault="000F3BCD" w:rsidP="000F3BCD">
      <w:pPr>
        <w:numPr>
          <w:ilvl w:val="0"/>
          <w:numId w:val="3"/>
        </w:numPr>
        <w:spacing w:before="100" w:beforeAutospacing="1" w:after="100" w:afterAutospacing="1"/>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Make available in your classroom tertiary prospectuses and information</w:t>
      </w:r>
      <w:r w:rsidR="008B1990" w:rsidRPr="00F62AB2">
        <w:rPr>
          <w:rFonts w:asciiTheme="majorHAnsi" w:eastAsia="Times New Roman" w:hAnsiTheme="majorHAnsi" w:cstheme="majorHAnsi"/>
          <w:sz w:val="22"/>
          <w:szCs w:val="22"/>
          <w:lang w:val="en-GB" w:eastAsia="en-GB"/>
        </w:rPr>
        <w:t xml:space="preserve"> on science related training</w:t>
      </w:r>
      <w:r w:rsidRPr="00F62AB2">
        <w:rPr>
          <w:rFonts w:asciiTheme="majorHAnsi" w:eastAsia="Times New Roman" w:hAnsiTheme="majorHAnsi" w:cstheme="majorHAnsi"/>
          <w:sz w:val="22"/>
          <w:szCs w:val="22"/>
          <w:lang w:val="en-GB" w:eastAsia="en-GB"/>
        </w:rPr>
        <w:t>, or show students where similar resources can be found.</w:t>
      </w:r>
    </w:p>
    <w:p w14:paraId="73A39319" w14:textId="77777777" w:rsidR="000F3BCD" w:rsidRPr="00F62AB2" w:rsidRDefault="000F3BCD" w:rsidP="000F3BCD">
      <w:pPr>
        <w:numPr>
          <w:ilvl w:val="0"/>
          <w:numId w:val="3"/>
        </w:numPr>
        <w:spacing w:before="100" w:beforeAutospacing="1" w:after="100" w:afterAutospacing="1"/>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Work co-operatively with community groups and business enterprises when planning </w:t>
      </w:r>
      <w:r w:rsidR="008E02A0" w:rsidRPr="00F62AB2">
        <w:rPr>
          <w:rFonts w:asciiTheme="majorHAnsi" w:eastAsia="Times New Roman" w:hAnsiTheme="majorHAnsi" w:cstheme="majorHAnsi"/>
          <w:sz w:val="22"/>
          <w:szCs w:val="22"/>
          <w:lang w:val="en-GB" w:eastAsia="en-GB"/>
        </w:rPr>
        <w:t>science</w:t>
      </w:r>
      <w:r w:rsidR="008B1990" w:rsidRPr="00F62AB2">
        <w:rPr>
          <w:rFonts w:asciiTheme="majorHAnsi" w:eastAsia="Times New Roman" w:hAnsiTheme="majorHAnsi" w:cstheme="majorHAnsi"/>
          <w:sz w:val="22"/>
          <w:szCs w:val="22"/>
          <w:lang w:val="en-GB" w:eastAsia="en-GB"/>
        </w:rPr>
        <w:t xml:space="preserve"> proje</w:t>
      </w:r>
      <w:r w:rsidRPr="00F62AB2">
        <w:rPr>
          <w:rFonts w:asciiTheme="majorHAnsi" w:eastAsia="Times New Roman" w:hAnsiTheme="majorHAnsi" w:cstheme="majorHAnsi"/>
          <w:sz w:val="22"/>
          <w:szCs w:val="22"/>
          <w:lang w:val="en-GB" w:eastAsia="en-GB"/>
        </w:rPr>
        <w:t>c</w:t>
      </w:r>
      <w:r w:rsidR="008B1990" w:rsidRPr="00F62AB2">
        <w:rPr>
          <w:rFonts w:asciiTheme="majorHAnsi" w:eastAsia="Times New Roman" w:hAnsiTheme="majorHAnsi" w:cstheme="majorHAnsi"/>
          <w:sz w:val="22"/>
          <w:szCs w:val="22"/>
          <w:lang w:val="en-GB" w:eastAsia="en-GB"/>
        </w:rPr>
        <w:t>t</w:t>
      </w:r>
      <w:r w:rsidRPr="00F62AB2">
        <w:rPr>
          <w:rFonts w:asciiTheme="majorHAnsi" w:eastAsia="Times New Roman" w:hAnsiTheme="majorHAnsi" w:cstheme="majorHAnsi"/>
          <w:sz w:val="22"/>
          <w:szCs w:val="22"/>
          <w:lang w:val="en-GB" w:eastAsia="en-GB"/>
        </w:rPr>
        <w:t>s and ways to enter competitions.</w:t>
      </w:r>
    </w:p>
    <w:p w14:paraId="654F29A7" w14:textId="77777777" w:rsidR="008B1990" w:rsidRPr="00F62AB2" w:rsidRDefault="008B1990" w:rsidP="008B1990">
      <w:pPr>
        <w:numPr>
          <w:ilvl w:val="0"/>
          <w:numId w:val="3"/>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Encourage discussion about occupations that focus on science.</w:t>
      </w:r>
    </w:p>
    <w:p w14:paraId="28FDEA60" w14:textId="77777777" w:rsidR="008B1990" w:rsidRPr="00F62AB2" w:rsidRDefault="008B1990" w:rsidP="008B1990">
      <w:pPr>
        <w:numPr>
          <w:ilvl w:val="0"/>
          <w:numId w:val="3"/>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Ask students why they have chosen this subject, what skills they bring to it, and what skills they will develop. Then discuss how these skills and interests can be transferred to the outside world.</w:t>
      </w:r>
    </w:p>
    <w:p w14:paraId="30151E45" w14:textId="77777777" w:rsidR="008B1990" w:rsidRPr="00F62AB2" w:rsidRDefault="008B1990" w:rsidP="008B1990">
      <w:pPr>
        <w:numPr>
          <w:ilvl w:val="0"/>
          <w:numId w:val="3"/>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 xml:space="preserve">Help students to develop people skills by encouraging them to become mentors for junior students. Get students to identify the skills they will be developing by doing this, and what occupations require these skills.  </w:t>
      </w:r>
    </w:p>
    <w:p w14:paraId="35371C27" w14:textId="77777777" w:rsidR="008B1990" w:rsidRPr="00F62AB2" w:rsidRDefault="008B1990" w:rsidP="008B1990">
      <w:pPr>
        <w:numPr>
          <w:ilvl w:val="0"/>
          <w:numId w:val="3"/>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Set homework activities involving the students interviewing people in science jobs.</w:t>
      </w:r>
    </w:p>
    <w:p w14:paraId="2C13E924" w14:textId="599BCAD5" w:rsidR="009B7F8E" w:rsidRPr="00F62AB2" w:rsidRDefault="008B1990" w:rsidP="00A9172A">
      <w:pPr>
        <w:numPr>
          <w:ilvl w:val="0"/>
          <w:numId w:val="3"/>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 xml:space="preserve">Encourage students to record their skills and achievements in their CVs using the CV 4 Me tool </w:t>
      </w:r>
    </w:p>
    <w:p w14:paraId="12E3D0BD" w14:textId="77777777" w:rsidR="009B7F8E" w:rsidRPr="00F62AB2" w:rsidRDefault="009B7F8E" w:rsidP="009B7F8E">
      <w:pPr>
        <w:spacing w:beforeLines="1" w:before="2" w:afterLines="1" w:after="2"/>
        <w:ind w:left="720"/>
        <w:rPr>
          <w:rFonts w:asciiTheme="majorHAnsi" w:hAnsiTheme="majorHAnsi" w:cstheme="majorHAnsi"/>
          <w:sz w:val="22"/>
          <w:szCs w:val="22"/>
        </w:rPr>
      </w:pPr>
    </w:p>
    <w:p w14:paraId="123BDC54" w14:textId="77777777" w:rsidR="00CE26AE" w:rsidRPr="00F62AB2" w:rsidRDefault="00CE26AE" w:rsidP="00F62AB2">
      <w:pPr>
        <w:pStyle w:val="Heading2"/>
      </w:pPr>
      <w:r w:rsidRPr="00F62AB2">
        <w:t>Activities for all levels</w:t>
      </w:r>
    </w:p>
    <w:p w14:paraId="1D803DF0" w14:textId="77777777" w:rsidR="00CE26AE" w:rsidRPr="00F62AB2" w:rsidRDefault="00CE26AE" w:rsidP="00CE26AE">
      <w:pPr>
        <w:numPr>
          <w:ilvl w:val="0"/>
          <w:numId w:val="23"/>
        </w:numPr>
        <w:rPr>
          <w:rFonts w:asciiTheme="majorHAnsi" w:eastAsia="Times New Roman" w:hAnsiTheme="majorHAnsi" w:cstheme="majorHAnsi"/>
          <w:sz w:val="22"/>
          <w:szCs w:val="22"/>
          <w:lang w:val="en-GB" w:eastAsia="en-GB"/>
        </w:rPr>
      </w:pPr>
      <w:r w:rsidRPr="00F62AB2">
        <w:rPr>
          <w:rFonts w:asciiTheme="majorHAnsi" w:hAnsiTheme="majorHAnsi" w:cstheme="majorHAnsi"/>
          <w:sz w:val="22"/>
          <w:szCs w:val="22"/>
        </w:rPr>
        <w:t xml:space="preserve">Class visit - </w:t>
      </w:r>
      <w:r w:rsidRPr="00F62AB2">
        <w:rPr>
          <w:rFonts w:asciiTheme="majorHAnsi" w:eastAsia="Times New Roman" w:hAnsiTheme="majorHAnsi" w:cstheme="majorHAnsi"/>
          <w:sz w:val="22"/>
          <w:szCs w:val="22"/>
          <w:lang w:val="en-GB" w:eastAsia="en-GB"/>
        </w:rPr>
        <w:t>Science has many field trips that will bring students in contact with scientists. Make sure whenever you take them out they do talk to a scientist. You could give the students opportunities to ask the scientist questions or pre-prepare questions. It is fruitful to find out:</w:t>
      </w:r>
    </w:p>
    <w:p w14:paraId="5BD4D53C" w14:textId="77777777" w:rsidR="00CE26AE" w:rsidRPr="00F62AB2" w:rsidRDefault="00CE26AE" w:rsidP="00CE26AE">
      <w:pPr>
        <w:pStyle w:val="ListParagraph"/>
        <w:numPr>
          <w:ilvl w:val="0"/>
          <w:numId w:val="21"/>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what the scientist typically does in their day,</w:t>
      </w:r>
    </w:p>
    <w:p w14:paraId="0F054FB8" w14:textId="77777777" w:rsidR="00CE26AE" w:rsidRPr="00F62AB2" w:rsidRDefault="00CE26AE" w:rsidP="00CE26AE">
      <w:pPr>
        <w:pStyle w:val="ListParagraph"/>
        <w:numPr>
          <w:ilvl w:val="0"/>
          <w:numId w:val="21"/>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what they like best about their job,</w:t>
      </w:r>
    </w:p>
    <w:p w14:paraId="59CFEF0E" w14:textId="77777777" w:rsidR="00CE26AE" w:rsidRPr="00F62AB2" w:rsidRDefault="00CE26AE" w:rsidP="00CE26AE">
      <w:pPr>
        <w:pStyle w:val="ListParagraph"/>
        <w:numPr>
          <w:ilvl w:val="0"/>
          <w:numId w:val="21"/>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how they came to be in this job (v=career path)</w:t>
      </w:r>
    </w:p>
    <w:p w14:paraId="1912C22E" w14:textId="77777777" w:rsidR="00CE26AE" w:rsidRPr="00F62AB2" w:rsidRDefault="00CE26AE" w:rsidP="00CE26AE">
      <w:pPr>
        <w:numPr>
          <w:ilvl w:val="0"/>
          <w:numId w:val="22"/>
        </w:numPr>
        <w:rPr>
          <w:rFonts w:asciiTheme="majorHAnsi" w:hAnsiTheme="majorHAnsi" w:cstheme="majorHAnsi"/>
          <w:sz w:val="22"/>
          <w:szCs w:val="22"/>
        </w:rPr>
      </w:pPr>
      <w:r w:rsidRPr="00F62AB2">
        <w:rPr>
          <w:rFonts w:asciiTheme="majorHAnsi" w:hAnsiTheme="majorHAnsi" w:cstheme="majorHAnsi"/>
          <w:sz w:val="22"/>
          <w:szCs w:val="22"/>
        </w:rPr>
        <w:t xml:space="preserve">Speakers          </w:t>
      </w:r>
    </w:p>
    <w:p w14:paraId="7FB02D3B" w14:textId="77777777" w:rsidR="00CE26AE" w:rsidRPr="00F62AB2" w:rsidRDefault="00CE26AE" w:rsidP="00CE26AE">
      <w:pPr>
        <w:numPr>
          <w:ilvl w:val="0"/>
          <w:numId w:val="22"/>
        </w:numPr>
        <w:rPr>
          <w:rFonts w:asciiTheme="majorHAnsi" w:hAnsiTheme="majorHAnsi" w:cstheme="majorHAnsi"/>
          <w:sz w:val="22"/>
          <w:szCs w:val="22"/>
        </w:rPr>
      </w:pPr>
      <w:r w:rsidRPr="00F62AB2">
        <w:rPr>
          <w:rFonts w:asciiTheme="majorHAnsi" w:hAnsiTheme="majorHAnsi" w:cstheme="majorHAnsi"/>
          <w:sz w:val="22"/>
          <w:szCs w:val="22"/>
        </w:rPr>
        <w:t>Make a poster for the classroom wall</w:t>
      </w:r>
    </w:p>
    <w:p w14:paraId="24C43E6D" w14:textId="77777777" w:rsidR="00CE26AE" w:rsidRPr="00F62AB2" w:rsidRDefault="00CE26AE" w:rsidP="00F62AB2">
      <w:pPr>
        <w:numPr>
          <w:ilvl w:val="0"/>
          <w:numId w:val="33"/>
        </w:numPr>
        <w:rPr>
          <w:rFonts w:asciiTheme="majorHAnsi" w:hAnsiTheme="majorHAnsi" w:cstheme="majorHAnsi"/>
          <w:sz w:val="22"/>
          <w:szCs w:val="22"/>
        </w:rPr>
      </w:pPr>
      <w:r w:rsidRPr="00F62AB2">
        <w:rPr>
          <w:rFonts w:asciiTheme="majorHAnsi" w:hAnsiTheme="majorHAnsi" w:cstheme="majorHAnsi"/>
          <w:sz w:val="22"/>
          <w:szCs w:val="22"/>
        </w:rPr>
        <w:t>Create posters of key career words and their translations for specific Science areas</w:t>
      </w:r>
    </w:p>
    <w:p w14:paraId="179B972B" w14:textId="77777777" w:rsidR="00CE26AE" w:rsidRPr="00F62AB2" w:rsidRDefault="00CE26AE" w:rsidP="00F62AB2">
      <w:pPr>
        <w:numPr>
          <w:ilvl w:val="0"/>
          <w:numId w:val="33"/>
        </w:numPr>
        <w:rPr>
          <w:rFonts w:asciiTheme="majorHAnsi" w:hAnsiTheme="majorHAnsi" w:cstheme="majorHAnsi"/>
          <w:sz w:val="22"/>
          <w:szCs w:val="22"/>
        </w:rPr>
      </w:pPr>
      <w:r w:rsidRPr="00F62AB2">
        <w:rPr>
          <w:rFonts w:asciiTheme="majorHAnsi" w:hAnsiTheme="majorHAnsi" w:cstheme="majorHAnsi"/>
          <w:sz w:val="22"/>
          <w:szCs w:val="22"/>
        </w:rPr>
        <w:t>Display student work</w:t>
      </w:r>
    </w:p>
    <w:p w14:paraId="47030F9B" w14:textId="77777777" w:rsidR="00CE26AE" w:rsidRPr="00F62AB2" w:rsidRDefault="00915ACB" w:rsidP="00F62AB2">
      <w:pPr>
        <w:numPr>
          <w:ilvl w:val="0"/>
          <w:numId w:val="33"/>
        </w:numPr>
        <w:rPr>
          <w:rFonts w:asciiTheme="majorHAnsi" w:hAnsiTheme="majorHAnsi" w:cstheme="majorHAnsi"/>
          <w:sz w:val="22"/>
          <w:szCs w:val="22"/>
        </w:rPr>
      </w:pPr>
      <w:r w:rsidRPr="00F62AB2">
        <w:rPr>
          <w:rFonts w:asciiTheme="majorHAnsi" w:hAnsiTheme="majorHAnsi" w:cstheme="majorHAnsi"/>
          <w:sz w:val="22"/>
          <w:szCs w:val="22"/>
        </w:rPr>
        <w:t>Commercial posters that have a science career link</w:t>
      </w:r>
    </w:p>
    <w:p w14:paraId="5B7A95FB" w14:textId="77777777" w:rsidR="00CE26AE" w:rsidRPr="00F62AB2" w:rsidRDefault="00CE26AE" w:rsidP="00CE26AE">
      <w:pPr>
        <w:numPr>
          <w:ilvl w:val="0"/>
          <w:numId w:val="22"/>
        </w:numPr>
        <w:rPr>
          <w:rFonts w:asciiTheme="majorHAnsi" w:hAnsiTheme="majorHAnsi" w:cstheme="majorHAnsi"/>
          <w:sz w:val="22"/>
          <w:szCs w:val="22"/>
        </w:rPr>
      </w:pPr>
      <w:r w:rsidRPr="00F62AB2">
        <w:rPr>
          <w:rFonts w:asciiTheme="majorHAnsi" w:hAnsiTheme="majorHAnsi" w:cstheme="majorHAnsi"/>
          <w:sz w:val="22"/>
          <w:szCs w:val="22"/>
        </w:rPr>
        <w:t xml:space="preserve">Research one relevant career - what Science knowledge, skills, &amp; qualifications are needed </w:t>
      </w:r>
    </w:p>
    <w:p w14:paraId="08D8B4E0" w14:textId="77777777" w:rsidR="00CE26AE" w:rsidRPr="00F62AB2" w:rsidRDefault="00CE26AE" w:rsidP="00CE26AE">
      <w:pPr>
        <w:numPr>
          <w:ilvl w:val="0"/>
          <w:numId w:val="22"/>
        </w:numPr>
        <w:rPr>
          <w:rFonts w:asciiTheme="majorHAnsi" w:hAnsiTheme="majorHAnsi" w:cstheme="majorHAnsi"/>
          <w:sz w:val="22"/>
          <w:szCs w:val="22"/>
        </w:rPr>
      </w:pPr>
      <w:r w:rsidRPr="00F62AB2">
        <w:rPr>
          <w:rFonts w:asciiTheme="majorHAnsi" w:hAnsiTheme="majorHAnsi" w:cstheme="majorHAnsi"/>
          <w:sz w:val="22"/>
          <w:szCs w:val="22"/>
        </w:rPr>
        <w:t>Use career Services Career wheels to identify degrees of study and training required</w:t>
      </w:r>
    </w:p>
    <w:p w14:paraId="7C9F9E0F"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Ask students to interview someone about the impact of particular scientific developments on their work practices (eg the impact of genetic testing on police work), or about how science informs their daily work (eg a vet, doctor, council environment officer, or waste water treatment worker).</w:t>
      </w:r>
    </w:p>
    <w:p w14:paraId="127F977E"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Ask students to research occupations that require the use of particular chemicals or materials. For example, they could interview a horticulturist about how an understanding of ecology and chemicals affects their methods of pest and disease control.</w:t>
      </w:r>
    </w:p>
    <w:p w14:paraId="43E381EF"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When developing research topics, try to include careers content. For example, research 10 science-related occupations that would be involved with the Commonwealth Games.</w:t>
      </w:r>
    </w:p>
    <w:p w14:paraId="09FC7A68"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Create a careers corner in your classroom. This could feature subject/occupation-related posters, tertiary posters, magazines and books that are related to mathematics and statistics, and newspaper articles.</w:t>
      </w:r>
    </w:p>
    <w:p w14:paraId="35F08D52"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When doing out-of-classroom activities try to link careers content to each activity. For example, when visiting a work setting, have a set of questions students can ask about occupations and career pathways.</w:t>
      </w:r>
    </w:p>
    <w:p w14:paraId="686A5CB3"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Encourage students to text or email Careers New Zealand and ask for information on a particular industry, occupation or course of study.</w:t>
      </w:r>
    </w:p>
    <w:p w14:paraId="53733E08"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Make the most of tertiary trips. Ask students to keep a diary of their visit and present back to the rest of the class.</w:t>
      </w:r>
    </w:p>
    <w:p w14:paraId="071F8E2E"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Create debate topics related to the science industry. For example, is genetic engineering ethical?</w:t>
      </w:r>
    </w:p>
    <w:p w14:paraId="609E22F2" w14:textId="77777777" w:rsidR="00CE26AE" w:rsidRPr="00F62AB2" w:rsidRDefault="00CE26AE" w:rsidP="00CE26AE">
      <w:pPr>
        <w:numPr>
          <w:ilvl w:val="0"/>
          <w:numId w:val="22"/>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lastRenderedPageBreak/>
        <w:t>Access video content on science careers from websites such as YouTube.</w:t>
      </w:r>
    </w:p>
    <w:p w14:paraId="2DAF8C82" w14:textId="77777777" w:rsidR="000F3BCD" w:rsidRPr="00F62AB2" w:rsidRDefault="000F3BCD" w:rsidP="00915ACB">
      <w:pPr>
        <w:numPr>
          <w:ilvl w:val="0"/>
          <w:numId w:val="22"/>
        </w:numPr>
        <w:rPr>
          <w:rFonts w:asciiTheme="majorHAnsi" w:hAnsiTheme="majorHAnsi" w:cstheme="majorHAnsi"/>
          <w:sz w:val="22"/>
          <w:szCs w:val="22"/>
        </w:rPr>
      </w:pPr>
      <w:r w:rsidRPr="00F62AB2">
        <w:rPr>
          <w:rFonts w:asciiTheme="majorHAnsi" w:hAnsiTheme="majorHAnsi" w:cstheme="majorHAnsi"/>
          <w:sz w:val="22"/>
          <w:szCs w:val="22"/>
          <w:lang w:val="en-GB" w:eastAsia="en-GB"/>
        </w:rPr>
        <w:t>Set homework that focuses on careers, for example:</w:t>
      </w:r>
    </w:p>
    <w:p w14:paraId="42AE34F6" w14:textId="77777777" w:rsidR="000F3BCD" w:rsidRPr="00F62AB2" w:rsidRDefault="000F3BCD" w:rsidP="00F62AB2">
      <w:pPr>
        <w:numPr>
          <w:ilvl w:val="0"/>
          <w:numId w:val="32"/>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Ask students to interview or photograph a person in any career field. This could be in the style of "A day in the life of...</w:t>
      </w:r>
      <w:proofErr w:type="gramStart"/>
      <w:r w:rsidRPr="00F62AB2">
        <w:rPr>
          <w:rFonts w:asciiTheme="majorHAnsi" w:eastAsia="Times New Roman" w:hAnsiTheme="majorHAnsi" w:cstheme="majorHAnsi"/>
          <w:sz w:val="22"/>
          <w:szCs w:val="22"/>
          <w:lang w:val="en-GB" w:eastAsia="en-GB"/>
        </w:rPr>
        <w:t>".</w:t>
      </w:r>
      <w:proofErr w:type="gramEnd"/>
      <w:r w:rsidRPr="00F62AB2">
        <w:rPr>
          <w:rFonts w:asciiTheme="majorHAnsi" w:eastAsia="Times New Roman" w:hAnsiTheme="majorHAnsi" w:cstheme="majorHAnsi"/>
          <w:sz w:val="22"/>
          <w:szCs w:val="22"/>
          <w:lang w:val="en-GB" w:eastAsia="en-GB"/>
        </w:rPr>
        <w:t xml:space="preserve"> Submit the best ones to your school magazine or Tearaway.</w:t>
      </w:r>
    </w:p>
    <w:p w14:paraId="3032A420" w14:textId="77777777" w:rsidR="000F3BCD" w:rsidRPr="00F62AB2" w:rsidRDefault="000F3BCD" w:rsidP="00F62AB2">
      <w:pPr>
        <w:numPr>
          <w:ilvl w:val="0"/>
          <w:numId w:val="32"/>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Invite students to create a product or group of products that demonstrate their future career or business ideas.</w:t>
      </w:r>
    </w:p>
    <w:p w14:paraId="21CF228A" w14:textId="77777777" w:rsidR="000F3BCD" w:rsidRPr="00F62AB2" w:rsidRDefault="000F3BCD" w:rsidP="00F27AEC">
      <w:pPr>
        <w:numPr>
          <w:ilvl w:val="0"/>
          <w:numId w:val="4"/>
        </w:numPr>
        <w:tabs>
          <w:tab w:val="clear" w:pos="720"/>
          <w:tab w:val="num" w:pos="993"/>
        </w:tabs>
        <w:ind w:left="426" w:hanging="426"/>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Encourage students to take part in </w:t>
      </w:r>
      <w:r w:rsidR="00F27AEC" w:rsidRPr="00F62AB2">
        <w:rPr>
          <w:rFonts w:asciiTheme="majorHAnsi" w:eastAsia="Times New Roman" w:hAnsiTheme="majorHAnsi" w:cstheme="majorHAnsi"/>
          <w:sz w:val="22"/>
          <w:szCs w:val="22"/>
          <w:lang w:val="en-GB" w:eastAsia="en-GB"/>
        </w:rPr>
        <w:t>Careers or uni liaison Days:</w:t>
      </w:r>
    </w:p>
    <w:p w14:paraId="226CC37A" w14:textId="77777777" w:rsidR="000F3BCD" w:rsidRPr="00F62AB2" w:rsidRDefault="000F3BCD" w:rsidP="0042600C">
      <w:pPr>
        <w:numPr>
          <w:ilvl w:val="0"/>
          <w:numId w:val="34"/>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Visit a tertiary provider to meet tutors and students in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-related courses.</w:t>
      </w:r>
    </w:p>
    <w:p w14:paraId="4193F3C4" w14:textId="77777777" w:rsidR="000F3BCD" w:rsidRPr="00F62AB2" w:rsidRDefault="00F27AEC" w:rsidP="0042600C">
      <w:pPr>
        <w:numPr>
          <w:ilvl w:val="0"/>
          <w:numId w:val="34"/>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Plan</w:t>
      </w:r>
      <w:r w:rsidR="000F3BCD" w:rsidRPr="00F62AB2">
        <w:rPr>
          <w:rFonts w:asciiTheme="majorHAnsi" w:eastAsia="Times New Roman" w:hAnsiTheme="majorHAnsi" w:cstheme="majorHAnsi"/>
          <w:sz w:val="22"/>
          <w:szCs w:val="22"/>
          <w:lang w:val="en-GB" w:eastAsia="en-GB"/>
        </w:rPr>
        <w:t xml:space="preserve"> visits to research career opportunities and pathways. </w:t>
      </w:r>
    </w:p>
    <w:p w14:paraId="63FB74E0" w14:textId="77777777" w:rsidR="00444B2D" w:rsidRPr="00F62AB2" w:rsidRDefault="00444B2D" w:rsidP="00444B2D">
      <w:pPr>
        <w:pStyle w:val="ListParagraph"/>
        <w:numPr>
          <w:ilvl w:val="0"/>
          <w:numId w:val="5"/>
        </w:numPr>
        <w:tabs>
          <w:tab w:val="num" w:pos="1276"/>
        </w:tabs>
        <w:ind w:left="426" w:hanging="426"/>
        <w:rPr>
          <w:rFonts w:asciiTheme="majorHAnsi" w:eastAsia="Times New Roman" w:hAnsiTheme="majorHAnsi" w:cstheme="majorHAnsi"/>
          <w:sz w:val="22"/>
          <w:szCs w:val="22"/>
          <w:lang w:val="en-GB" w:eastAsia="en-GB"/>
        </w:rPr>
      </w:pPr>
      <w:r w:rsidRPr="00F62AB2">
        <w:rPr>
          <w:rFonts w:asciiTheme="majorHAnsi" w:hAnsiTheme="majorHAnsi" w:cstheme="majorHAnsi"/>
          <w:sz w:val="22"/>
          <w:szCs w:val="22"/>
        </w:rPr>
        <w:t xml:space="preserve">Classroom discussion points - Take five minutes at the end of a lesson to have a discussion about careers, or set homework on a careers topic. Questions you could ask include:  </w:t>
      </w:r>
    </w:p>
    <w:p w14:paraId="40BFAAF0" w14:textId="77777777" w:rsidR="00444B2D" w:rsidRPr="00F62AB2" w:rsidRDefault="00444B2D" w:rsidP="0042600C">
      <w:pPr>
        <w:numPr>
          <w:ilvl w:val="0"/>
          <w:numId w:val="35"/>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Which jobs can be related to science?</w:t>
      </w:r>
    </w:p>
    <w:p w14:paraId="140D92CE" w14:textId="77777777" w:rsidR="00444B2D" w:rsidRPr="00F62AB2" w:rsidRDefault="00444B2D" w:rsidP="0042600C">
      <w:pPr>
        <w:numPr>
          <w:ilvl w:val="0"/>
          <w:numId w:val="35"/>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How can the skills I am learning relate to job hunting?</w:t>
      </w:r>
    </w:p>
    <w:p w14:paraId="67C5A59A" w14:textId="77777777" w:rsidR="00444B2D" w:rsidRPr="00F62AB2" w:rsidRDefault="00444B2D" w:rsidP="0042600C">
      <w:pPr>
        <w:numPr>
          <w:ilvl w:val="0"/>
          <w:numId w:val="35"/>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If I don’t want to work in the sciences, what other jobs can I think about?</w:t>
      </w:r>
    </w:p>
    <w:p w14:paraId="246EEAB3" w14:textId="77777777" w:rsidR="00444B2D" w:rsidRPr="00F62AB2" w:rsidRDefault="00444B2D" w:rsidP="0042600C">
      <w:pPr>
        <w:numPr>
          <w:ilvl w:val="0"/>
          <w:numId w:val="35"/>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Who could you talk to if you wanted to find out about becoming a...?</w:t>
      </w:r>
    </w:p>
    <w:p w14:paraId="4E2EA221" w14:textId="77777777" w:rsidR="00444B2D" w:rsidRPr="00F62AB2" w:rsidRDefault="00444B2D" w:rsidP="0042600C">
      <w:pPr>
        <w:numPr>
          <w:ilvl w:val="0"/>
          <w:numId w:val="35"/>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Why is a zoologist similar to an electrician? (You can use other occupation combinations.)</w:t>
      </w:r>
    </w:p>
    <w:p w14:paraId="6E0EA24E" w14:textId="77777777" w:rsidR="00444B2D" w:rsidRPr="00F62AB2" w:rsidRDefault="00444B2D" w:rsidP="0042600C">
      <w:pPr>
        <w:numPr>
          <w:ilvl w:val="0"/>
          <w:numId w:val="35"/>
        </w:numPr>
        <w:spacing w:beforeLines="1" w:before="2" w:afterLines="1" w:after="2"/>
        <w:rPr>
          <w:rFonts w:asciiTheme="majorHAnsi" w:hAnsiTheme="majorHAnsi" w:cstheme="majorHAnsi"/>
          <w:sz w:val="22"/>
          <w:szCs w:val="22"/>
        </w:rPr>
      </w:pPr>
      <w:r w:rsidRPr="00F62AB2">
        <w:rPr>
          <w:rFonts w:asciiTheme="majorHAnsi" w:hAnsiTheme="majorHAnsi" w:cstheme="majorHAnsi"/>
          <w:sz w:val="22"/>
          <w:szCs w:val="22"/>
        </w:rPr>
        <w:t>What impact has science had on society, the economy, the way we use our leisure time, and employment or unemployment?</w:t>
      </w:r>
    </w:p>
    <w:p w14:paraId="42756DC4" w14:textId="77777777" w:rsidR="00444B2D" w:rsidRPr="00F62AB2" w:rsidRDefault="00444B2D" w:rsidP="00F27AEC">
      <w:pPr>
        <w:rPr>
          <w:rFonts w:asciiTheme="majorHAnsi" w:eastAsia="Times New Roman" w:hAnsiTheme="majorHAnsi" w:cstheme="majorHAnsi"/>
          <w:sz w:val="22"/>
          <w:szCs w:val="22"/>
          <w:lang w:val="en-GB" w:eastAsia="en-GB"/>
        </w:rPr>
      </w:pPr>
    </w:p>
    <w:p w14:paraId="48CBA126" w14:textId="77777777" w:rsidR="009B7F8E" w:rsidRPr="00F62AB2" w:rsidRDefault="009B7F8E" w:rsidP="00F27AEC">
      <w:pPr>
        <w:rPr>
          <w:rFonts w:asciiTheme="majorHAnsi" w:eastAsia="Times New Roman" w:hAnsiTheme="majorHAnsi" w:cstheme="majorHAnsi"/>
          <w:sz w:val="22"/>
          <w:szCs w:val="22"/>
          <w:lang w:val="en-GB" w:eastAsia="en-GB"/>
        </w:rPr>
      </w:pPr>
    </w:p>
    <w:p w14:paraId="2E00D38B" w14:textId="77777777" w:rsidR="00F27AEC" w:rsidRPr="00F62AB2" w:rsidRDefault="00F27AEC" w:rsidP="0042600C">
      <w:pPr>
        <w:pStyle w:val="Heading2"/>
      </w:pPr>
      <w:r w:rsidRPr="00F62AB2">
        <w:t>Teacher preparation</w:t>
      </w:r>
    </w:p>
    <w:p w14:paraId="70C03F14" w14:textId="77777777" w:rsidR="000F3BCD" w:rsidRPr="00F62AB2" w:rsidRDefault="000F3BCD" w:rsidP="00F27AEC">
      <w:pPr>
        <w:pStyle w:val="ListParagraph"/>
        <w:numPr>
          <w:ilvl w:val="0"/>
          <w:numId w:val="28"/>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bCs/>
          <w:sz w:val="22"/>
          <w:szCs w:val="22"/>
          <w:lang w:val="en-GB" w:eastAsia="en-GB"/>
        </w:rPr>
        <w:t xml:space="preserve">Planning questions </w:t>
      </w:r>
    </w:p>
    <w:p w14:paraId="1A40DC54" w14:textId="77777777" w:rsidR="000F3BCD" w:rsidRPr="00F62AB2" w:rsidRDefault="000F3BCD" w:rsidP="0042600C">
      <w:pPr>
        <w:numPr>
          <w:ilvl w:val="0"/>
          <w:numId w:val="36"/>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What occupations relate to my subject? Do I know anyone involved in these occupations who I could invite to visit students as part of my teaching programme?</w:t>
      </w:r>
    </w:p>
    <w:p w14:paraId="455131F2" w14:textId="77777777" w:rsidR="000F3BCD" w:rsidRPr="00F62AB2" w:rsidRDefault="000F3BCD" w:rsidP="0042600C">
      <w:pPr>
        <w:numPr>
          <w:ilvl w:val="0"/>
          <w:numId w:val="36"/>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Where are the gaps in my knowledge of careers that I could work on?  </w:t>
      </w:r>
    </w:p>
    <w:p w14:paraId="56F5E9EE" w14:textId="77777777" w:rsidR="000F3BCD" w:rsidRPr="00F62AB2" w:rsidRDefault="000F3BCD" w:rsidP="0042600C">
      <w:pPr>
        <w:numPr>
          <w:ilvl w:val="0"/>
          <w:numId w:val="36"/>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Does the school library subscribe to any publications that profile people in the field of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What are these publications?</w:t>
      </w:r>
    </w:p>
    <w:p w14:paraId="331C2135" w14:textId="77777777" w:rsidR="000F3BCD" w:rsidRPr="00F62AB2" w:rsidRDefault="000F3BCD" w:rsidP="0042600C">
      <w:pPr>
        <w:numPr>
          <w:ilvl w:val="0"/>
          <w:numId w:val="36"/>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What research topics could my students cover that would help them explore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-related careers?</w:t>
      </w:r>
    </w:p>
    <w:p w14:paraId="5932CE9C" w14:textId="77777777" w:rsidR="000F3BCD" w:rsidRPr="00F62AB2" w:rsidRDefault="000F3BCD" w:rsidP="0042600C">
      <w:pPr>
        <w:numPr>
          <w:ilvl w:val="0"/>
          <w:numId w:val="36"/>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What unit standards could I cover using careers-related material?</w:t>
      </w:r>
    </w:p>
    <w:p w14:paraId="0D2D2725" w14:textId="77777777" w:rsidR="00F27AEC" w:rsidRPr="00F62AB2" w:rsidRDefault="000F3BCD" w:rsidP="0042600C">
      <w:pPr>
        <w:numPr>
          <w:ilvl w:val="0"/>
          <w:numId w:val="36"/>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How can I make sure that I am being inclusive of Māori and Pasifika world views?</w:t>
      </w:r>
    </w:p>
    <w:p w14:paraId="18435C35" w14:textId="77777777" w:rsidR="000F3BCD" w:rsidRPr="00F62AB2" w:rsidRDefault="000F3BCD" w:rsidP="00F27AEC">
      <w:pPr>
        <w:pStyle w:val="ListParagraph"/>
        <w:numPr>
          <w:ilvl w:val="0"/>
          <w:numId w:val="28"/>
        </w:numPr>
        <w:outlineLvl w:val="2"/>
        <w:rPr>
          <w:rFonts w:asciiTheme="majorHAnsi" w:eastAsia="Times New Roman" w:hAnsiTheme="majorHAnsi" w:cstheme="majorHAnsi"/>
          <w:bCs/>
          <w:sz w:val="22"/>
          <w:szCs w:val="22"/>
          <w:lang w:val="en-GB" w:eastAsia="en-GB"/>
        </w:rPr>
      </w:pPr>
      <w:r w:rsidRPr="00F62AB2">
        <w:rPr>
          <w:rFonts w:asciiTheme="majorHAnsi" w:eastAsia="Times New Roman" w:hAnsiTheme="majorHAnsi" w:cstheme="majorHAnsi"/>
          <w:bCs/>
          <w:sz w:val="22"/>
          <w:szCs w:val="22"/>
          <w:lang w:val="en-GB" w:eastAsia="en-GB"/>
        </w:rPr>
        <w:t xml:space="preserve">Teacher reflection questions </w:t>
      </w:r>
    </w:p>
    <w:p w14:paraId="6B3525B5" w14:textId="77777777" w:rsidR="000F3BCD" w:rsidRPr="00F62AB2" w:rsidRDefault="000F3BCD" w:rsidP="0042600C">
      <w:pPr>
        <w:numPr>
          <w:ilvl w:val="0"/>
          <w:numId w:val="37"/>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Do I know what my students’ career aspirations are?</w:t>
      </w:r>
    </w:p>
    <w:p w14:paraId="70F48364" w14:textId="77777777" w:rsidR="000F3BCD" w:rsidRPr="00F62AB2" w:rsidRDefault="000F3BCD" w:rsidP="0042600C">
      <w:pPr>
        <w:numPr>
          <w:ilvl w:val="0"/>
          <w:numId w:val="37"/>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Are any of my students considering leaving school, and if so, do they have a plan in place? </w:t>
      </w:r>
    </w:p>
    <w:p w14:paraId="6F61903B" w14:textId="77777777" w:rsidR="000F3BCD" w:rsidRPr="00F62AB2" w:rsidRDefault="000F3BCD" w:rsidP="0042600C">
      <w:pPr>
        <w:numPr>
          <w:ilvl w:val="0"/>
          <w:numId w:val="37"/>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Do I have an up-to-date understanding of the importance and use of the skills I teach in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 in the workplace? If not, how could I brush up on that knowledge?</w:t>
      </w:r>
    </w:p>
    <w:p w14:paraId="0CE71FD9" w14:textId="77777777" w:rsidR="000F3BCD" w:rsidRPr="00F62AB2" w:rsidRDefault="000F3BCD" w:rsidP="0042600C">
      <w:pPr>
        <w:numPr>
          <w:ilvl w:val="0"/>
          <w:numId w:val="37"/>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What combination of subjects are my students taking? What is their rationale for this? How can I better help my Year 10 students during subject choice time?</w:t>
      </w:r>
    </w:p>
    <w:p w14:paraId="19BD776A" w14:textId="77777777" w:rsidR="000F3BCD" w:rsidRPr="00F62AB2" w:rsidRDefault="000F3BCD" w:rsidP="0042600C">
      <w:pPr>
        <w:numPr>
          <w:ilvl w:val="0"/>
          <w:numId w:val="37"/>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What do parents know about career pathways related to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How could I help parents to improve their understanding of this?</w:t>
      </w:r>
    </w:p>
    <w:p w14:paraId="149ADE19" w14:textId="77777777" w:rsidR="000F3BCD" w:rsidRPr="00F62AB2" w:rsidRDefault="000F3BCD" w:rsidP="0042600C">
      <w:pPr>
        <w:numPr>
          <w:ilvl w:val="0"/>
          <w:numId w:val="37"/>
        </w:numPr>
        <w:rPr>
          <w:rFonts w:asciiTheme="majorHAnsi" w:eastAsia="Times New Roman" w:hAnsiTheme="majorHAnsi" w:cstheme="majorHAnsi"/>
          <w:sz w:val="22"/>
          <w:szCs w:val="22"/>
          <w:lang w:val="en-GB" w:eastAsia="en-GB"/>
        </w:rPr>
      </w:pPr>
      <w:r w:rsidRPr="00F62AB2">
        <w:rPr>
          <w:rFonts w:asciiTheme="majorHAnsi" w:eastAsia="Times New Roman" w:hAnsiTheme="majorHAnsi" w:cstheme="majorHAnsi"/>
          <w:sz w:val="22"/>
          <w:szCs w:val="22"/>
          <w:lang w:val="en-GB" w:eastAsia="en-GB"/>
        </w:rPr>
        <w:t xml:space="preserve">Have I spoken to parents about any </w:t>
      </w:r>
      <w:r w:rsidR="008E02A0" w:rsidRPr="00F62AB2">
        <w:rPr>
          <w:rFonts w:asciiTheme="majorHAnsi" w:eastAsia="Times New Roman" w:hAnsiTheme="majorHAnsi" w:cstheme="majorHAnsi"/>
          <w:sz w:val="22"/>
          <w:szCs w:val="22"/>
          <w:lang w:val="en-GB" w:eastAsia="en-GB"/>
        </w:rPr>
        <w:t>science</w:t>
      </w:r>
      <w:r w:rsidRPr="00F62AB2">
        <w:rPr>
          <w:rFonts w:asciiTheme="majorHAnsi" w:eastAsia="Times New Roman" w:hAnsiTheme="majorHAnsi" w:cstheme="majorHAnsi"/>
          <w:sz w:val="22"/>
          <w:szCs w:val="22"/>
          <w:lang w:val="en-GB" w:eastAsia="en-GB"/>
        </w:rPr>
        <w:t xml:space="preserve"> projects I have seen their child excel in?</w:t>
      </w:r>
    </w:p>
    <w:p w14:paraId="14472E97" w14:textId="77777777" w:rsidR="00F27AEC" w:rsidRPr="00F62AB2" w:rsidRDefault="00F27AEC" w:rsidP="00F27AEC">
      <w:pPr>
        <w:outlineLvl w:val="2"/>
        <w:rPr>
          <w:rFonts w:asciiTheme="majorHAnsi" w:eastAsia="Times New Roman" w:hAnsiTheme="majorHAnsi" w:cstheme="majorHAnsi"/>
          <w:b/>
          <w:bCs/>
          <w:sz w:val="22"/>
          <w:szCs w:val="22"/>
          <w:lang w:val="en-GB" w:eastAsia="en-GB"/>
        </w:rPr>
      </w:pPr>
    </w:p>
    <w:p w14:paraId="09D3119A" w14:textId="77777777" w:rsidR="00F27AEC" w:rsidRPr="00F62AB2" w:rsidRDefault="00F27AEC" w:rsidP="00F27AEC">
      <w:pPr>
        <w:outlineLvl w:val="2"/>
        <w:rPr>
          <w:rFonts w:asciiTheme="majorHAnsi" w:eastAsia="Times New Roman" w:hAnsiTheme="majorHAnsi" w:cstheme="majorHAnsi"/>
          <w:b/>
          <w:bCs/>
          <w:sz w:val="22"/>
          <w:szCs w:val="22"/>
          <w:lang w:val="en-GB" w:eastAsia="en-GB"/>
        </w:rPr>
      </w:pPr>
    </w:p>
    <w:p w14:paraId="01570403" w14:textId="196B666C" w:rsidR="000F3BCD" w:rsidRPr="00F62AB2" w:rsidRDefault="000F3BCD" w:rsidP="00F27AEC">
      <w:pPr>
        <w:outlineLvl w:val="2"/>
        <w:rPr>
          <w:rFonts w:asciiTheme="majorHAnsi" w:eastAsia="Times New Roman" w:hAnsiTheme="majorHAnsi" w:cstheme="majorHAnsi"/>
          <w:b/>
          <w:bCs/>
          <w:sz w:val="22"/>
          <w:szCs w:val="22"/>
          <w:lang w:val="en-GB" w:eastAsia="en-GB"/>
        </w:rPr>
      </w:pPr>
      <w:r w:rsidRPr="00F62AB2">
        <w:rPr>
          <w:rFonts w:asciiTheme="majorHAnsi" w:eastAsia="Times New Roman" w:hAnsiTheme="majorHAnsi" w:cstheme="majorHAnsi"/>
          <w:b/>
          <w:bCs/>
          <w:sz w:val="22"/>
          <w:szCs w:val="22"/>
          <w:lang w:val="en-GB" w:eastAsia="en-GB"/>
        </w:rPr>
        <w:t xml:space="preserve">Careers New Zealand </w:t>
      </w:r>
    </w:p>
    <w:p w14:paraId="02418A03" w14:textId="7F2BD4F1" w:rsidR="000F3BCD" w:rsidRPr="00F62AB2" w:rsidRDefault="0078751F" w:rsidP="00F27AEC">
      <w:pPr>
        <w:numPr>
          <w:ilvl w:val="0"/>
          <w:numId w:val="13"/>
        </w:numPr>
        <w:rPr>
          <w:rFonts w:asciiTheme="majorHAnsi" w:eastAsia="Times New Roman" w:hAnsiTheme="majorHAnsi" w:cstheme="majorHAnsi"/>
          <w:sz w:val="22"/>
          <w:szCs w:val="22"/>
          <w:lang w:val="en-GB" w:eastAsia="en-GB"/>
        </w:rPr>
      </w:pPr>
      <w:hyperlink r:id="rId7" w:anchor="cID_896" w:history="1">
        <w:r w:rsidR="000F3BCD" w:rsidRPr="00F62AB2">
          <w:rPr>
            <w:rFonts w:asciiTheme="majorHAnsi" w:eastAsia="Times New Roman" w:hAnsiTheme="majorHAnsi" w:cstheme="majorHAnsi"/>
            <w:color w:val="0000FF"/>
            <w:sz w:val="22"/>
            <w:szCs w:val="22"/>
            <w:u w:val="single"/>
            <w:lang w:val="en-GB" w:eastAsia="en-GB"/>
          </w:rPr>
          <w:t xml:space="preserve">Download the resources order form from </w:t>
        </w:r>
        <w:r w:rsidR="0042600C">
          <w:rPr>
            <w:rFonts w:asciiTheme="majorHAnsi" w:eastAsia="Times New Roman" w:hAnsiTheme="majorHAnsi" w:cstheme="majorHAnsi"/>
            <w:color w:val="0000FF"/>
            <w:sz w:val="22"/>
            <w:szCs w:val="22"/>
            <w:u w:val="single"/>
            <w:lang w:val="en-GB" w:eastAsia="en-GB"/>
          </w:rPr>
          <w:t xml:space="preserve">the </w:t>
        </w:r>
        <w:r w:rsidR="000F3BCD" w:rsidRPr="00F62AB2">
          <w:rPr>
            <w:rFonts w:asciiTheme="majorHAnsi" w:eastAsia="Times New Roman" w:hAnsiTheme="majorHAnsi" w:cstheme="majorHAnsi"/>
            <w:color w:val="0000FF"/>
            <w:sz w:val="22"/>
            <w:szCs w:val="22"/>
            <w:u w:val="single"/>
            <w:lang w:val="en-GB" w:eastAsia="en-GB"/>
          </w:rPr>
          <w:t>tools and activities page</w:t>
        </w:r>
      </w:hyperlink>
    </w:p>
    <w:p w14:paraId="27583AEE" w14:textId="77777777" w:rsidR="000F3BCD" w:rsidRPr="00F62AB2" w:rsidRDefault="0078751F" w:rsidP="00F27AEC">
      <w:pPr>
        <w:numPr>
          <w:ilvl w:val="0"/>
          <w:numId w:val="13"/>
        </w:numPr>
        <w:rPr>
          <w:rFonts w:asciiTheme="majorHAnsi" w:eastAsia="Times New Roman" w:hAnsiTheme="majorHAnsi" w:cstheme="majorHAnsi"/>
          <w:sz w:val="22"/>
          <w:szCs w:val="22"/>
          <w:lang w:val="en-GB" w:eastAsia="en-GB"/>
        </w:rPr>
      </w:pPr>
      <w:hyperlink r:id="rId8" w:history="1">
        <w:r w:rsidR="000F3BCD" w:rsidRPr="00F62AB2">
          <w:rPr>
            <w:rFonts w:asciiTheme="majorHAnsi" w:eastAsia="Times New Roman" w:hAnsiTheme="majorHAnsi" w:cstheme="majorHAnsi"/>
            <w:color w:val="0000FF"/>
            <w:sz w:val="22"/>
            <w:szCs w:val="22"/>
            <w:u w:val="single"/>
            <w:lang w:val="en-GB" w:eastAsia="en-GB"/>
          </w:rPr>
          <w:t>Interactive tools</w:t>
        </w:r>
      </w:hyperlink>
    </w:p>
    <w:p w14:paraId="7ED99761" w14:textId="77777777" w:rsidR="000F3BCD" w:rsidRPr="00F62AB2" w:rsidRDefault="0078751F" w:rsidP="00F27AEC">
      <w:pPr>
        <w:numPr>
          <w:ilvl w:val="0"/>
          <w:numId w:val="13"/>
        </w:numPr>
        <w:rPr>
          <w:rFonts w:asciiTheme="majorHAnsi" w:eastAsia="Times New Roman" w:hAnsiTheme="majorHAnsi" w:cstheme="majorHAnsi"/>
          <w:sz w:val="22"/>
          <w:szCs w:val="22"/>
          <w:lang w:val="en-GB" w:eastAsia="en-GB"/>
        </w:rPr>
      </w:pPr>
      <w:hyperlink r:id="rId9" w:history="1">
        <w:r w:rsidR="000F3BCD" w:rsidRPr="00F62AB2">
          <w:rPr>
            <w:rFonts w:asciiTheme="majorHAnsi" w:eastAsia="Times New Roman" w:hAnsiTheme="majorHAnsi" w:cstheme="majorHAnsi"/>
            <w:color w:val="0000FF"/>
            <w:sz w:val="22"/>
            <w:szCs w:val="22"/>
            <w:u w:val="single"/>
            <w:lang w:val="en-GB" w:eastAsia="en-GB"/>
          </w:rPr>
          <w:t>Kiwi Cards - activities to help students find out about the world of work</w:t>
        </w:r>
      </w:hyperlink>
    </w:p>
    <w:p w14:paraId="7C9170C3" w14:textId="77777777" w:rsidR="00FA7F24" w:rsidRPr="00F62AB2" w:rsidRDefault="0078751F">
      <w:pPr>
        <w:rPr>
          <w:rFonts w:asciiTheme="majorHAnsi" w:hAnsiTheme="majorHAnsi" w:cstheme="majorHAnsi"/>
          <w:sz w:val="22"/>
          <w:szCs w:val="22"/>
        </w:rPr>
      </w:pPr>
    </w:p>
    <w:p w14:paraId="729FEF7C" w14:textId="77777777" w:rsidR="00EF543E" w:rsidRPr="00F62AB2" w:rsidRDefault="00EF543E">
      <w:pPr>
        <w:rPr>
          <w:rFonts w:asciiTheme="majorHAnsi" w:hAnsiTheme="majorHAnsi" w:cstheme="majorHAnsi"/>
          <w:sz w:val="22"/>
          <w:szCs w:val="22"/>
        </w:rPr>
      </w:pPr>
    </w:p>
    <w:p w14:paraId="064F180F" w14:textId="77777777" w:rsidR="00EF543E" w:rsidRPr="00F62AB2" w:rsidRDefault="00EF543E" w:rsidP="00EF543E">
      <w:pPr>
        <w:rPr>
          <w:rFonts w:asciiTheme="majorHAnsi" w:hAnsiTheme="majorHAnsi" w:cstheme="majorHAnsi"/>
          <w:b/>
          <w:sz w:val="22"/>
          <w:szCs w:val="22"/>
        </w:rPr>
      </w:pPr>
      <w:r w:rsidRPr="00F62AB2">
        <w:rPr>
          <w:rFonts w:asciiTheme="majorHAnsi" w:hAnsiTheme="majorHAnsi" w:cstheme="majorHAnsi"/>
          <w:b/>
          <w:sz w:val="22"/>
          <w:szCs w:val="22"/>
        </w:rPr>
        <w:t>Websites:</w:t>
      </w:r>
    </w:p>
    <w:p w14:paraId="235A9C17" w14:textId="77777777" w:rsidR="00EF543E" w:rsidRPr="00F62AB2" w:rsidRDefault="00EF543E" w:rsidP="0042600C">
      <w:pPr>
        <w:ind w:left="720"/>
        <w:rPr>
          <w:rFonts w:asciiTheme="majorHAnsi" w:hAnsiTheme="majorHAnsi" w:cstheme="majorHAnsi"/>
          <w:sz w:val="22"/>
          <w:szCs w:val="22"/>
        </w:rPr>
      </w:pPr>
      <w:hyperlink r:id="rId10" w:history="1">
        <w:r w:rsidRPr="00F62AB2">
          <w:rPr>
            <w:rStyle w:val="Hyperlink"/>
            <w:rFonts w:asciiTheme="majorHAnsi" w:hAnsiTheme="majorHAnsi" w:cstheme="majorHAnsi"/>
            <w:sz w:val="22"/>
            <w:szCs w:val="22"/>
          </w:rPr>
          <w:t>http://www.agresearch.co.nz/careers/careers-in-science.aspx</w:t>
        </w:r>
      </w:hyperlink>
      <w:r w:rsidRPr="00F62AB2">
        <w:rPr>
          <w:rFonts w:asciiTheme="majorHAnsi" w:hAnsiTheme="majorHAnsi" w:cstheme="majorHAnsi"/>
          <w:sz w:val="22"/>
          <w:szCs w:val="22"/>
        </w:rPr>
        <w:t xml:space="preserve"> </w:t>
      </w:r>
    </w:p>
    <w:p w14:paraId="6622F160" w14:textId="77777777" w:rsidR="00EF543E" w:rsidRPr="00F62AB2" w:rsidRDefault="0078751F" w:rsidP="0042600C">
      <w:pPr>
        <w:ind w:left="720"/>
        <w:rPr>
          <w:rFonts w:asciiTheme="majorHAnsi" w:hAnsiTheme="majorHAnsi" w:cstheme="majorHAnsi"/>
          <w:sz w:val="22"/>
          <w:szCs w:val="22"/>
        </w:rPr>
      </w:pPr>
      <w:hyperlink r:id="rId11" w:history="1">
        <w:r w:rsidR="00EF543E" w:rsidRPr="00F62AB2">
          <w:rPr>
            <w:rStyle w:val="Hyperlink"/>
            <w:rFonts w:asciiTheme="majorHAnsi" w:hAnsiTheme="majorHAnsi" w:cstheme="majorHAnsi"/>
            <w:sz w:val="22"/>
            <w:szCs w:val="22"/>
          </w:rPr>
          <w:t>http://www.careers.govt.nz</w:t>
        </w:r>
      </w:hyperlink>
    </w:p>
    <w:p w14:paraId="6592D39A" w14:textId="77777777" w:rsidR="00EF543E" w:rsidRPr="00F62AB2" w:rsidRDefault="0078751F" w:rsidP="0042600C">
      <w:pPr>
        <w:ind w:left="720"/>
        <w:rPr>
          <w:rFonts w:asciiTheme="majorHAnsi" w:hAnsiTheme="majorHAnsi" w:cstheme="majorHAnsi"/>
          <w:sz w:val="22"/>
          <w:szCs w:val="22"/>
        </w:rPr>
      </w:pPr>
      <w:hyperlink r:id="rId12" w:history="1">
        <w:r w:rsidR="00EF543E" w:rsidRPr="00F62AB2">
          <w:rPr>
            <w:rStyle w:val="Hyperlink"/>
            <w:rFonts w:asciiTheme="majorHAnsi" w:hAnsiTheme="majorHAnsi" w:cstheme="majorHAnsi"/>
            <w:sz w:val="22"/>
            <w:szCs w:val="22"/>
          </w:rPr>
          <w:t>http://nzcurriculum.tki.org.nz/Careers</w:t>
        </w:r>
      </w:hyperlink>
    </w:p>
    <w:p w14:paraId="4CCCB215" w14:textId="77777777" w:rsidR="00EF543E" w:rsidRPr="00F62AB2" w:rsidRDefault="0078751F" w:rsidP="0042600C">
      <w:pPr>
        <w:ind w:left="720"/>
        <w:rPr>
          <w:rFonts w:asciiTheme="majorHAnsi" w:hAnsiTheme="majorHAnsi" w:cstheme="majorHAnsi"/>
          <w:sz w:val="22"/>
          <w:szCs w:val="22"/>
        </w:rPr>
      </w:pPr>
      <w:hyperlink r:id="rId13" w:history="1">
        <w:r w:rsidR="00EF543E" w:rsidRPr="00F62AB2">
          <w:rPr>
            <w:rStyle w:val="Hyperlink"/>
            <w:rFonts w:asciiTheme="majorHAnsi" w:hAnsiTheme="majorHAnsi" w:cstheme="majorHAnsi"/>
            <w:sz w:val="22"/>
            <w:szCs w:val="22"/>
          </w:rPr>
          <w:t>http://www.careercornerstone.org/</w:t>
        </w:r>
      </w:hyperlink>
      <w:r w:rsidR="00EF543E" w:rsidRPr="00F62AB2">
        <w:rPr>
          <w:rFonts w:asciiTheme="majorHAnsi" w:hAnsiTheme="majorHAnsi" w:cstheme="majorHAnsi"/>
          <w:sz w:val="22"/>
          <w:szCs w:val="22"/>
        </w:rPr>
        <w:t xml:space="preserve"> </w:t>
      </w:r>
    </w:p>
    <w:p w14:paraId="63D8A220" w14:textId="77777777" w:rsidR="00EF543E" w:rsidRPr="00F62AB2" w:rsidRDefault="0078751F" w:rsidP="0042600C">
      <w:pPr>
        <w:ind w:left="720"/>
        <w:rPr>
          <w:rFonts w:asciiTheme="majorHAnsi" w:hAnsiTheme="majorHAnsi" w:cstheme="majorHAnsi"/>
          <w:sz w:val="22"/>
          <w:szCs w:val="22"/>
        </w:rPr>
      </w:pPr>
      <w:hyperlink r:id="rId14" w:history="1">
        <w:r w:rsidR="00EF543E" w:rsidRPr="00F62AB2">
          <w:rPr>
            <w:rStyle w:val="Hyperlink"/>
            <w:rFonts w:asciiTheme="majorHAnsi" w:hAnsiTheme="majorHAnsi" w:cstheme="majorHAnsi"/>
            <w:sz w:val="22"/>
            <w:szCs w:val="22"/>
          </w:rPr>
          <w:t>http://kids.niehs.nih.gov/labcoat.htm</w:t>
        </w:r>
      </w:hyperlink>
      <w:r w:rsidR="00EF543E" w:rsidRPr="00F62AB2">
        <w:rPr>
          <w:rFonts w:asciiTheme="majorHAnsi" w:hAnsiTheme="majorHAnsi" w:cstheme="majorHAnsi"/>
          <w:sz w:val="22"/>
          <w:szCs w:val="22"/>
        </w:rPr>
        <w:t xml:space="preserve"> </w:t>
      </w:r>
    </w:p>
    <w:p w14:paraId="08D07EF1" w14:textId="77777777" w:rsidR="00EF543E" w:rsidRPr="00F62AB2" w:rsidRDefault="0078751F" w:rsidP="0042600C">
      <w:pPr>
        <w:ind w:left="720"/>
        <w:rPr>
          <w:rFonts w:asciiTheme="majorHAnsi" w:hAnsiTheme="majorHAnsi" w:cstheme="majorHAnsi"/>
          <w:sz w:val="22"/>
          <w:szCs w:val="22"/>
        </w:rPr>
      </w:pPr>
      <w:hyperlink r:id="rId15" w:history="1">
        <w:r w:rsidR="00EF543E" w:rsidRPr="00F62AB2">
          <w:rPr>
            <w:rStyle w:val="Hyperlink"/>
            <w:rFonts w:asciiTheme="majorHAnsi" w:hAnsiTheme="majorHAnsi" w:cstheme="majorHAnsi"/>
            <w:sz w:val="22"/>
            <w:szCs w:val="22"/>
          </w:rPr>
          <w:t>http://www.futureintech.org.nz/</w:t>
        </w:r>
      </w:hyperlink>
      <w:r w:rsidR="00EF543E" w:rsidRPr="00F62AB2">
        <w:rPr>
          <w:rFonts w:asciiTheme="majorHAnsi" w:hAnsiTheme="majorHAnsi" w:cstheme="majorHAnsi"/>
          <w:sz w:val="22"/>
          <w:szCs w:val="22"/>
        </w:rPr>
        <w:t xml:space="preserve"> </w:t>
      </w:r>
    </w:p>
    <w:p w14:paraId="41A2AACF" w14:textId="77777777" w:rsidR="00EF543E" w:rsidRPr="00F62AB2" w:rsidRDefault="0078751F" w:rsidP="0042600C">
      <w:pPr>
        <w:ind w:left="436" w:firstLine="284"/>
        <w:rPr>
          <w:rFonts w:asciiTheme="majorHAnsi" w:hAnsiTheme="majorHAnsi" w:cstheme="majorHAnsi"/>
          <w:sz w:val="22"/>
          <w:szCs w:val="22"/>
        </w:rPr>
      </w:pPr>
      <w:hyperlink r:id="rId16" w:history="1">
        <w:r w:rsidR="00EF543E" w:rsidRPr="00F62AB2">
          <w:rPr>
            <w:rStyle w:val="Hyperlink"/>
            <w:rFonts w:asciiTheme="majorHAnsi" w:hAnsiTheme="majorHAnsi" w:cstheme="majorHAnsi"/>
            <w:sz w:val="22"/>
            <w:szCs w:val="22"/>
            <w:lang w:val="en"/>
          </w:rPr>
          <w:t>http://www.pbs.org/wgbh/nova/secretlife/</w:t>
        </w:r>
      </w:hyperlink>
      <w:r w:rsidR="00EF543E" w:rsidRPr="00F62AB2">
        <w:rPr>
          <w:rFonts w:asciiTheme="majorHAnsi" w:hAnsiTheme="majorHAnsi" w:cstheme="majorHAnsi"/>
          <w:sz w:val="22"/>
          <w:szCs w:val="22"/>
          <w:lang w:val="en"/>
        </w:rPr>
        <w:t xml:space="preserve"> </w:t>
      </w:r>
    </w:p>
    <w:p w14:paraId="187F9713" w14:textId="77777777" w:rsidR="00EF543E" w:rsidRPr="00F62AB2" w:rsidRDefault="0078751F" w:rsidP="0042600C">
      <w:pPr>
        <w:ind w:left="720"/>
        <w:rPr>
          <w:rFonts w:asciiTheme="majorHAnsi" w:hAnsiTheme="majorHAnsi" w:cstheme="majorHAnsi"/>
          <w:sz w:val="22"/>
          <w:szCs w:val="22"/>
        </w:rPr>
      </w:pPr>
      <w:hyperlink r:id="rId17" w:history="1">
        <w:r w:rsidR="00EF543E" w:rsidRPr="00F62AB2">
          <w:rPr>
            <w:rStyle w:val="Hyperlink"/>
            <w:rFonts w:asciiTheme="majorHAnsi" w:hAnsiTheme="majorHAnsi" w:cstheme="majorHAnsi"/>
            <w:sz w:val="22"/>
            <w:szCs w:val="22"/>
          </w:rPr>
          <w:t>http://hs3.otago.ac.nz/cis/FMPro?-db=careers_in_science.fp5&amp;-lay=data&amp; format=index.html&amp;-view</w:t>
        </w:r>
      </w:hyperlink>
    </w:p>
    <w:p w14:paraId="71D37F81" w14:textId="77777777" w:rsidR="00EF543E" w:rsidRPr="00F62AB2" w:rsidRDefault="0078751F" w:rsidP="0042600C">
      <w:pPr>
        <w:ind w:left="720"/>
        <w:rPr>
          <w:rFonts w:asciiTheme="majorHAnsi" w:hAnsiTheme="majorHAnsi" w:cstheme="majorHAnsi"/>
          <w:sz w:val="22"/>
          <w:szCs w:val="22"/>
        </w:rPr>
      </w:pPr>
      <w:hyperlink r:id="rId18" w:history="1">
        <w:r w:rsidR="00EF543E" w:rsidRPr="00F62AB2">
          <w:rPr>
            <w:rStyle w:val="Hyperlink"/>
            <w:rFonts w:asciiTheme="majorHAnsi" w:hAnsiTheme="majorHAnsi" w:cstheme="majorHAnsi"/>
            <w:sz w:val="22"/>
            <w:szCs w:val="22"/>
          </w:rPr>
          <w:t>http://www.nzifst.org.nz/careers/default.asp</w:t>
        </w:r>
      </w:hyperlink>
    </w:p>
    <w:p w14:paraId="59CF5C44" w14:textId="77777777" w:rsidR="00EF543E" w:rsidRPr="00F62AB2" w:rsidRDefault="0078751F" w:rsidP="0042600C">
      <w:pPr>
        <w:ind w:left="720"/>
        <w:rPr>
          <w:rFonts w:asciiTheme="majorHAnsi" w:hAnsiTheme="majorHAnsi" w:cstheme="majorHAnsi"/>
          <w:sz w:val="22"/>
          <w:szCs w:val="22"/>
        </w:rPr>
      </w:pPr>
      <w:hyperlink r:id="rId19" w:history="1">
        <w:r w:rsidR="00EF543E" w:rsidRPr="00F62AB2">
          <w:rPr>
            <w:rStyle w:val="Hyperlink"/>
            <w:rFonts w:asciiTheme="majorHAnsi" w:hAnsiTheme="majorHAnsi" w:cstheme="majorHAnsi"/>
            <w:sz w:val="22"/>
            <w:szCs w:val="22"/>
          </w:rPr>
          <w:t>http://www.marine.auckland.ac.nz/uoa/science/about/departments/leigh/about_leigh/careers_in_marine_science.cfm</w:t>
        </w:r>
      </w:hyperlink>
    </w:p>
    <w:p w14:paraId="031385D5" w14:textId="77777777" w:rsidR="00EF543E" w:rsidRPr="00F62AB2" w:rsidRDefault="0078751F" w:rsidP="0042600C">
      <w:pPr>
        <w:ind w:left="720"/>
        <w:rPr>
          <w:rFonts w:asciiTheme="majorHAnsi" w:hAnsiTheme="majorHAnsi" w:cstheme="majorHAnsi"/>
          <w:sz w:val="22"/>
          <w:szCs w:val="22"/>
        </w:rPr>
      </w:pPr>
      <w:hyperlink r:id="rId20" w:history="1">
        <w:r w:rsidR="00EF543E" w:rsidRPr="00F62AB2">
          <w:rPr>
            <w:rStyle w:val="Hyperlink"/>
            <w:rFonts w:asciiTheme="majorHAnsi" w:hAnsiTheme="majorHAnsi" w:cstheme="majorHAnsi"/>
            <w:sz w:val="22"/>
            <w:szCs w:val="22"/>
          </w:rPr>
          <w:t>http://www.esr.cri.nz/aboutus/ourpeople/Pages/forensic-careers.aspx</w:t>
        </w:r>
      </w:hyperlink>
    </w:p>
    <w:p w14:paraId="1F01E9CA" w14:textId="77777777" w:rsidR="00EF543E" w:rsidRPr="00F62AB2" w:rsidRDefault="0078751F" w:rsidP="0042600C">
      <w:pPr>
        <w:ind w:left="720"/>
        <w:rPr>
          <w:rFonts w:asciiTheme="majorHAnsi" w:hAnsiTheme="majorHAnsi" w:cstheme="majorHAnsi"/>
          <w:sz w:val="22"/>
          <w:szCs w:val="22"/>
        </w:rPr>
      </w:pPr>
      <w:hyperlink r:id="rId21" w:history="1">
        <w:r w:rsidR="00EF543E" w:rsidRPr="00F62AB2">
          <w:rPr>
            <w:rStyle w:val="Hyperlink"/>
            <w:rFonts w:asciiTheme="majorHAnsi" w:hAnsiTheme="majorHAnsi" w:cstheme="majorHAnsi"/>
            <w:sz w:val="22"/>
            <w:szCs w:val="22"/>
          </w:rPr>
          <w:t>http://www.careersinscience.gov.au/</w:t>
        </w:r>
      </w:hyperlink>
    </w:p>
    <w:p w14:paraId="2772A0B6" w14:textId="77777777" w:rsidR="00EF543E" w:rsidRPr="00F62AB2" w:rsidRDefault="0078751F" w:rsidP="0042600C">
      <w:pPr>
        <w:ind w:left="720"/>
        <w:rPr>
          <w:rFonts w:asciiTheme="majorHAnsi" w:hAnsiTheme="majorHAnsi" w:cstheme="majorHAnsi"/>
          <w:sz w:val="22"/>
          <w:szCs w:val="22"/>
        </w:rPr>
      </w:pPr>
      <w:hyperlink r:id="rId22" w:history="1">
        <w:r w:rsidR="00EF543E" w:rsidRPr="00F62AB2">
          <w:rPr>
            <w:rStyle w:val="Hyperlink"/>
            <w:rFonts w:asciiTheme="majorHAnsi" w:hAnsiTheme="majorHAnsi" w:cstheme="majorHAnsi"/>
            <w:sz w:val="22"/>
            <w:szCs w:val="22"/>
          </w:rPr>
          <w:t>http://bio.waikato.ac.nz/careers/profile_sa.shtml</w:t>
        </w:r>
      </w:hyperlink>
    </w:p>
    <w:p w14:paraId="738C24AE" w14:textId="77777777" w:rsidR="00EF543E" w:rsidRPr="00F62AB2" w:rsidRDefault="0078751F" w:rsidP="0042600C">
      <w:pPr>
        <w:ind w:left="720"/>
        <w:rPr>
          <w:rFonts w:asciiTheme="majorHAnsi" w:hAnsiTheme="majorHAnsi" w:cstheme="majorHAnsi"/>
          <w:sz w:val="22"/>
          <w:szCs w:val="22"/>
        </w:rPr>
      </w:pPr>
      <w:hyperlink r:id="rId23" w:history="1">
        <w:r w:rsidR="00EF543E" w:rsidRPr="00F62AB2">
          <w:rPr>
            <w:rStyle w:val="Hyperlink"/>
            <w:rFonts w:asciiTheme="majorHAnsi" w:hAnsiTheme="majorHAnsi" w:cstheme="majorHAnsi"/>
            <w:sz w:val="22"/>
            <w:szCs w:val="22"/>
          </w:rPr>
          <w:t>http://oceanlink.island.net/career/career2.html</w:t>
        </w:r>
      </w:hyperlink>
    </w:p>
    <w:p w14:paraId="62681AC0" w14:textId="77777777" w:rsidR="00EF543E" w:rsidRPr="00F62AB2" w:rsidRDefault="0078751F" w:rsidP="0042600C">
      <w:pPr>
        <w:ind w:left="720"/>
        <w:rPr>
          <w:rFonts w:asciiTheme="majorHAnsi" w:hAnsiTheme="majorHAnsi" w:cstheme="majorHAnsi"/>
          <w:sz w:val="22"/>
          <w:szCs w:val="22"/>
        </w:rPr>
      </w:pPr>
      <w:hyperlink r:id="rId24" w:history="1">
        <w:r w:rsidR="00EF543E" w:rsidRPr="00F62AB2">
          <w:rPr>
            <w:rStyle w:val="Hyperlink"/>
            <w:rFonts w:asciiTheme="majorHAnsi" w:hAnsiTheme="majorHAnsi" w:cstheme="majorHAnsi"/>
            <w:sz w:val="22"/>
            <w:szCs w:val="22"/>
          </w:rPr>
          <w:t>http://www.marine-ed.org/bridge/career</w:t>
        </w:r>
      </w:hyperlink>
    </w:p>
    <w:p w14:paraId="4ED7152F" w14:textId="77777777" w:rsidR="00EF543E" w:rsidRPr="00F62AB2" w:rsidRDefault="0078751F" w:rsidP="0042600C">
      <w:pPr>
        <w:ind w:left="720"/>
        <w:rPr>
          <w:rFonts w:asciiTheme="majorHAnsi" w:hAnsiTheme="majorHAnsi" w:cstheme="majorHAnsi"/>
          <w:sz w:val="22"/>
          <w:szCs w:val="22"/>
        </w:rPr>
      </w:pPr>
      <w:hyperlink r:id="rId25" w:history="1">
        <w:r w:rsidR="00EF543E" w:rsidRPr="00F62AB2">
          <w:rPr>
            <w:rStyle w:val="Hyperlink"/>
            <w:rFonts w:asciiTheme="majorHAnsi" w:hAnsiTheme="majorHAnsi" w:cstheme="majorHAnsi"/>
            <w:sz w:val="22"/>
            <w:szCs w:val="22"/>
          </w:rPr>
          <w:t>http://vega.org.uk/video/series/10</w:t>
        </w:r>
      </w:hyperlink>
      <w:bookmarkStart w:id="0" w:name="_GoBack"/>
      <w:bookmarkEnd w:id="0"/>
    </w:p>
    <w:p w14:paraId="2C549952" w14:textId="77777777" w:rsidR="00EF543E" w:rsidRPr="00F62AB2" w:rsidRDefault="0078751F" w:rsidP="0042600C">
      <w:pPr>
        <w:ind w:left="720"/>
        <w:rPr>
          <w:rFonts w:asciiTheme="majorHAnsi" w:hAnsiTheme="majorHAnsi" w:cstheme="majorHAnsi"/>
          <w:sz w:val="22"/>
          <w:szCs w:val="22"/>
        </w:rPr>
      </w:pPr>
      <w:hyperlink r:id="rId26" w:history="1">
        <w:r w:rsidR="00EF543E" w:rsidRPr="00F62AB2">
          <w:rPr>
            <w:rStyle w:val="Hyperlink"/>
            <w:rFonts w:asciiTheme="majorHAnsi" w:hAnsiTheme="majorHAnsi" w:cstheme="majorHAnsi"/>
            <w:sz w:val="22"/>
            <w:szCs w:val="22"/>
          </w:rPr>
          <w:t>http://ipersonic.com/career</w:t>
        </w:r>
      </w:hyperlink>
      <w:r w:rsidR="00EF543E" w:rsidRPr="00F62AB2">
        <w:rPr>
          <w:rFonts w:asciiTheme="majorHAnsi" w:hAnsiTheme="majorHAnsi" w:cstheme="majorHAnsi"/>
          <w:sz w:val="22"/>
          <w:szCs w:val="22"/>
        </w:rPr>
        <w:t xml:space="preserve"> </w:t>
      </w:r>
    </w:p>
    <w:p w14:paraId="448AB22F" w14:textId="77777777" w:rsidR="00EF543E" w:rsidRPr="00F62AB2" w:rsidRDefault="0078751F" w:rsidP="0042600C">
      <w:pPr>
        <w:ind w:left="720"/>
        <w:rPr>
          <w:rFonts w:asciiTheme="majorHAnsi" w:hAnsiTheme="majorHAnsi" w:cstheme="majorHAnsi"/>
          <w:sz w:val="22"/>
          <w:szCs w:val="22"/>
        </w:rPr>
      </w:pPr>
      <w:hyperlink r:id="rId27" w:history="1">
        <w:r w:rsidR="00EF543E" w:rsidRPr="00F62AB2">
          <w:rPr>
            <w:rStyle w:val="Hyperlink"/>
            <w:rFonts w:asciiTheme="majorHAnsi" w:hAnsiTheme="majorHAnsi" w:cstheme="majorHAnsi"/>
            <w:sz w:val="22"/>
            <w:szCs w:val="22"/>
          </w:rPr>
          <w:t>http://science.education.nih.gov/LifeWorks</w:t>
        </w:r>
      </w:hyperlink>
    </w:p>
    <w:p w14:paraId="17E29549" w14:textId="77777777" w:rsidR="00EF543E" w:rsidRPr="00F62AB2" w:rsidRDefault="0078751F" w:rsidP="0042600C">
      <w:pPr>
        <w:ind w:left="720"/>
        <w:rPr>
          <w:rFonts w:asciiTheme="majorHAnsi" w:hAnsiTheme="majorHAnsi" w:cstheme="majorHAnsi"/>
          <w:sz w:val="22"/>
          <w:szCs w:val="22"/>
        </w:rPr>
      </w:pPr>
      <w:hyperlink r:id="rId28" w:history="1">
        <w:r w:rsidR="00EF543E" w:rsidRPr="00F62AB2">
          <w:rPr>
            <w:rStyle w:val="Hyperlink"/>
            <w:rFonts w:asciiTheme="majorHAnsi" w:hAnsiTheme="majorHAnsi" w:cstheme="majorHAnsi"/>
            <w:sz w:val="22"/>
            <w:szCs w:val="22"/>
          </w:rPr>
          <w:t>http://www-marine.stanford.edu/careers.htm</w:t>
        </w:r>
      </w:hyperlink>
    </w:p>
    <w:p w14:paraId="6A85CDAF" w14:textId="77777777" w:rsidR="00EF543E" w:rsidRPr="00F62AB2" w:rsidRDefault="0078751F" w:rsidP="0042600C">
      <w:pPr>
        <w:ind w:left="720"/>
        <w:rPr>
          <w:rFonts w:asciiTheme="majorHAnsi" w:hAnsiTheme="majorHAnsi" w:cstheme="majorHAnsi"/>
          <w:sz w:val="22"/>
          <w:szCs w:val="22"/>
        </w:rPr>
      </w:pPr>
      <w:hyperlink r:id="rId29" w:history="1">
        <w:r w:rsidR="00EF543E" w:rsidRPr="00F62AB2">
          <w:rPr>
            <w:rStyle w:val="Hyperlink"/>
            <w:rFonts w:asciiTheme="majorHAnsi" w:hAnsiTheme="majorHAnsi" w:cstheme="majorHAnsi"/>
            <w:sz w:val="22"/>
            <w:szCs w:val="22"/>
          </w:rPr>
          <w:t>http://www.foodtechcareers.org/ifst/html/frameset.htm</w:t>
        </w:r>
      </w:hyperlink>
    </w:p>
    <w:p w14:paraId="2A30AD4F" w14:textId="77777777" w:rsidR="00EF543E" w:rsidRPr="00F62AB2" w:rsidRDefault="0078751F" w:rsidP="0042600C">
      <w:pPr>
        <w:ind w:left="720"/>
        <w:rPr>
          <w:rFonts w:asciiTheme="majorHAnsi" w:hAnsiTheme="majorHAnsi" w:cstheme="majorHAnsi"/>
          <w:sz w:val="22"/>
          <w:szCs w:val="22"/>
        </w:rPr>
      </w:pPr>
      <w:hyperlink r:id="rId30" w:history="1">
        <w:r w:rsidR="00EF543E" w:rsidRPr="00F62AB2">
          <w:rPr>
            <w:rStyle w:val="Hyperlink"/>
            <w:rFonts w:asciiTheme="majorHAnsi" w:hAnsiTheme="majorHAnsi" w:cstheme="majorHAnsi"/>
            <w:sz w:val="22"/>
            <w:szCs w:val="22"/>
          </w:rPr>
          <w:t>http://www.the-aps.org/education/k-12misc/careers.htm</w:t>
        </w:r>
      </w:hyperlink>
    </w:p>
    <w:p w14:paraId="28757768" w14:textId="77777777" w:rsidR="00EF543E" w:rsidRPr="00F62AB2" w:rsidRDefault="0078751F" w:rsidP="0042600C">
      <w:pPr>
        <w:ind w:left="720"/>
        <w:rPr>
          <w:rFonts w:asciiTheme="majorHAnsi" w:hAnsiTheme="majorHAnsi" w:cstheme="majorHAnsi"/>
          <w:sz w:val="22"/>
          <w:szCs w:val="22"/>
        </w:rPr>
      </w:pPr>
      <w:hyperlink r:id="rId31" w:history="1">
        <w:r w:rsidR="00EF543E" w:rsidRPr="00F62AB2">
          <w:rPr>
            <w:rStyle w:val="Hyperlink"/>
            <w:rFonts w:asciiTheme="majorHAnsi" w:hAnsiTheme="majorHAnsi" w:cstheme="majorHAnsi"/>
            <w:sz w:val="22"/>
            <w:szCs w:val="22"/>
          </w:rPr>
          <w:t>http://www.geocities.com/CapeCanaveral/Hangar/4707/hs-career.html</w:t>
        </w:r>
      </w:hyperlink>
    </w:p>
    <w:p w14:paraId="3D72A41A" w14:textId="77777777" w:rsidR="00EF543E" w:rsidRPr="00F62AB2" w:rsidRDefault="0078751F" w:rsidP="0042600C">
      <w:pPr>
        <w:ind w:left="720"/>
        <w:rPr>
          <w:rFonts w:asciiTheme="majorHAnsi" w:hAnsiTheme="majorHAnsi" w:cstheme="majorHAnsi"/>
          <w:sz w:val="22"/>
          <w:szCs w:val="22"/>
        </w:rPr>
      </w:pPr>
      <w:hyperlink r:id="rId32" w:history="1">
        <w:r w:rsidR="00EF543E" w:rsidRPr="00F62AB2">
          <w:rPr>
            <w:rStyle w:val="Hyperlink"/>
            <w:rFonts w:asciiTheme="majorHAnsi" w:hAnsiTheme="majorHAnsi" w:cstheme="majorHAnsi"/>
            <w:sz w:val="22"/>
            <w:szCs w:val="22"/>
          </w:rPr>
          <w:t>http://www.aslo.org/career/aquaticcareer.html</w:t>
        </w:r>
      </w:hyperlink>
    </w:p>
    <w:p w14:paraId="720E52AF" w14:textId="77777777" w:rsidR="00EF543E" w:rsidRPr="00F62AB2" w:rsidRDefault="0078751F" w:rsidP="0042600C">
      <w:pPr>
        <w:ind w:left="720"/>
        <w:rPr>
          <w:rFonts w:asciiTheme="majorHAnsi" w:hAnsiTheme="majorHAnsi" w:cstheme="majorHAnsi"/>
          <w:sz w:val="22"/>
          <w:szCs w:val="22"/>
        </w:rPr>
      </w:pPr>
      <w:hyperlink r:id="rId33" w:history="1">
        <w:r w:rsidR="00EF543E" w:rsidRPr="00F62AB2">
          <w:rPr>
            <w:rStyle w:val="Hyperlink"/>
            <w:rFonts w:asciiTheme="majorHAnsi" w:hAnsiTheme="majorHAnsi" w:cstheme="majorHAnsi"/>
            <w:sz w:val="22"/>
            <w:szCs w:val="22"/>
          </w:rPr>
          <w:t>http://www.khake.com/page10.html</w:t>
        </w:r>
      </w:hyperlink>
    </w:p>
    <w:p w14:paraId="2A86EA3A" w14:textId="77777777" w:rsidR="00EF543E" w:rsidRPr="00F62AB2" w:rsidRDefault="0078751F" w:rsidP="0042600C">
      <w:pPr>
        <w:ind w:left="720"/>
        <w:rPr>
          <w:rFonts w:asciiTheme="majorHAnsi" w:hAnsiTheme="majorHAnsi" w:cstheme="majorHAnsi"/>
          <w:sz w:val="22"/>
          <w:szCs w:val="22"/>
        </w:rPr>
      </w:pPr>
      <w:hyperlink r:id="rId34" w:history="1">
        <w:r w:rsidR="00EF543E" w:rsidRPr="00F62AB2">
          <w:rPr>
            <w:rStyle w:val="Hyperlink"/>
            <w:rFonts w:asciiTheme="majorHAnsi" w:hAnsiTheme="majorHAnsi" w:cstheme="majorHAnsi"/>
            <w:sz w:val="22"/>
            <w:szCs w:val="22"/>
          </w:rPr>
          <w:t>http://www.seaworld.org/career-resources/index.htm</w:t>
        </w:r>
      </w:hyperlink>
    </w:p>
    <w:p w14:paraId="14D48738" w14:textId="77777777" w:rsidR="00EF543E" w:rsidRPr="00F62AB2" w:rsidRDefault="0078751F" w:rsidP="0042600C">
      <w:pPr>
        <w:ind w:left="720"/>
        <w:rPr>
          <w:rFonts w:asciiTheme="majorHAnsi" w:hAnsiTheme="majorHAnsi" w:cstheme="majorHAnsi"/>
          <w:sz w:val="22"/>
          <w:szCs w:val="22"/>
        </w:rPr>
      </w:pPr>
      <w:hyperlink r:id="rId35" w:history="1">
        <w:r w:rsidR="00EF543E" w:rsidRPr="00F62AB2">
          <w:rPr>
            <w:rStyle w:val="Hyperlink"/>
            <w:rFonts w:asciiTheme="majorHAnsi" w:hAnsiTheme="majorHAnsi" w:cstheme="majorHAnsi"/>
            <w:sz w:val="22"/>
            <w:szCs w:val="22"/>
          </w:rPr>
          <w:t>http://www.accessexcellence.org/RC/CC/</w:t>
        </w:r>
      </w:hyperlink>
    </w:p>
    <w:p w14:paraId="38542225" w14:textId="77777777" w:rsidR="00EF543E" w:rsidRPr="00F62AB2" w:rsidRDefault="0078751F" w:rsidP="0042600C">
      <w:pPr>
        <w:ind w:left="720"/>
        <w:rPr>
          <w:rFonts w:asciiTheme="majorHAnsi" w:hAnsiTheme="majorHAnsi" w:cstheme="majorHAnsi"/>
          <w:sz w:val="22"/>
          <w:szCs w:val="22"/>
        </w:rPr>
      </w:pPr>
      <w:hyperlink r:id="rId36" w:history="1">
        <w:r w:rsidR="00EF543E" w:rsidRPr="00F62AB2">
          <w:rPr>
            <w:rStyle w:val="Hyperlink"/>
            <w:rFonts w:asciiTheme="majorHAnsi" w:hAnsiTheme="majorHAnsi" w:cstheme="majorHAnsi"/>
            <w:sz w:val="22"/>
            <w:szCs w:val="22"/>
          </w:rPr>
          <w:t>http://www.madsci.org/FAQs/careers.html</w:t>
        </w:r>
      </w:hyperlink>
    </w:p>
    <w:p w14:paraId="0EAEC521" w14:textId="77777777" w:rsidR="00EF543E" w:rsidRPr="00F62AB2" w:rsidRDefault="0078751F" w:rsidP="0042600C">
      <w:pPr>
        <w:ind w:left="720"/>
        <w:rPr>
          <w:rFonts w:asciiTheme="majorHAnsi" w:hAnsiTheme="majorHAnsi" w:cstheme="majorHAnsi"/>
          <w:sz w:val="22"/>
          <w:szCs w:val="22"/>
        </w:rPr>
      </w:pPr>
      <w:hyperlink r:id="rId37" w:history="1">
        <w:r w:rsidR="00EF543E" w:rsidRPr="00F62AB2">
          <w:rPr>
            <w:rStyle w:val="Hyperlink"/>
            <w:rFonts w:asciiTheme="majorHAnsi" w:hAnsiTheme="majorHAnsi" w:cstheme="majorHAnsi"/>
            <w:sz w:val="22"/>
            <w:szCs w:val="22"/>
          </w:rPr>
          <w:t>http://www.botany.org/bsa/careers/</w:t>
        </w:r>
      </w:hyperlink>
    </w:p>
    <w:p w14:paraId="61CD34BD" w14:textId="77777777" w:rsidR="00EF543E" w:rsidRPr="00F62AB2" w:rsidRDefault="0078751F" w:rsidP="0042600C">
      <w:pPr>
        <w:ind w:left="720"/>
        <w:rPr>
          <w:rFonts w:asciiTheme="majorHAnsi" w:hAnsiTheme="majorHAnsi" w:cstheme="majorHAnsi"/>
          <w:sz w:val="22"/>
          <w:szCs w:val="22"/>
        </w:rPr>
      </w:pPr>
      <w:hyperlink r:id="rId38" w:history="1">
        <w:r w:rsidR="00EF543E" w:rsidRPr="00F62AB2">
          <w:rPr>
            <w:rStyle w:val="Hyperlink"/>
            <w:rFonts w:asciiTheme="majorHAnsi" w:hAnsiTheme="majorHAnsi" w:cstheme="majorHAnsi"/>
            <w:sz w:val="22"/>
            <w:szCs w:val="22"/>
          </w:rPr>
          <w:t>http://www.sciencealive.co.nz/education/ed%20pdf%27s/Careers%20Alive%20Curriculum%20Obs.pdf</w:t>
        </w:r>
      </w:hyperlink>
      <w:r w:rsidR="00EF543E" w:rsidRPr="00F62AB2">
        <w:rPr>
          <w:rFonts w:asciiTheme="majorHAnsi" w:hAnsiTheme="majorHAnsi" w:cstheme="majorHAnsi"/>
          <w:sz w:val="22"/>
          <w:szCs w:val="22"/>
        </w:rPr>
        <w:t xml:space="preserve"> </w:t>
      </w:r>
    </w:p>
    <w:p w14:paraId="186D27E1" w14:textId="77777777" w:rsidR="00EF543E" w:rsidRPr="00F62AB2" w:rsidRDefault="0078751F" w:rsidP="0042600C">
      <w:pPr>
        <w:ind w:left="720"/>
        <w:rPr>
          <w:rFonts w:asciiTheme="majorHAnsi" w:hAnsiTheme="majorHAnsi" w:cstheme="majorHAnsi"/>
          <w:sz w:val="22"/>
          <w:szCs w:val="22"/>
        </w:rPr>
      </w:pPr>
      <w:hyperlink r:id="rId39" w:history="1">
        <w:r w:rsidR="00EF543E" w:rsidRPr="00F62AB2">
          <w:rPr>
            <w:rStyle w:val="Hyperlink"/>
            <w:rFonts w:asciiTheme="majorHAnsi" w:hAnsiTheme="majorHAnsi" w:cstheme="majorHAnsi"/>
            <w:sz w:val="22"/>
            <w:szCs w:val="22"/>
          </w:rPr>
          <w:t>http://www.esc.auckland.ac.nz/careers-in-engineering-science</w:t>
        </w:r>
      </w:hyperlink>
    </w:p>
    <w:p w14:paraId="2E9FA7D3" w14:textId="77777777" w:rsidR="00EF543E" w:rsidRPr="00F62AB2" w:rsidRDefault="00EF543E">
      <w:pPr>
        <w:rPr>
          <w:rFonts w:asciiTheme="majorHAnsi" w:hAnsiTheme="majorHAnsi" w:cstheme="majorHAnsi"/>
          <w:sz w:val="22"/>
          <w:szCs w:val="22"/>
        </w:rPr>
      </w:pPr>
    </w:p>
    <w:sectPr w:rsidR="00EF543E" w:rsidRPr="00F62AB2" w:rsidSect="00080C3F">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AF8"/>
    <w:multiLevelType w:val="multilevel"/>
    <w:tmpl w:val="64463A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45E45C4"/>
    <w:multiLevelType w:val="multilevel"/>
    <w:tmpl w:val="5AA0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4C39"/>
    <w:multiLevelType w:val="multilevel"/>
    <w:tmpl w:val="B864505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6EA64B9"/>
    <w:multiLevelType w:val="multilevel"/>
    <w:tmpl w:val="B1AC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35111"/>
    <w:multiLevelType w:val="multilevel"/>
    <w:tmpl w:val="7AFA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15BEE"/>
    <w:multiLevelType w:val="multilevel"/>
    <w:tmpl w:val="A6CEBA8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306C20"/>
    <w:multiLevelType w:val="multilevel"/>
    <w:tmpl w:val="BF6E8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83D20"/>
    <w:multiLevelType w:val="multilevel"/>
    <w:tmpl w:val="500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12E1B"/>
    <w:multiLevelType w:val="hybridMultilevel"/>
    <w:tmpl w:val="03CE2DCA"/>
    <w:lvl w:ilvl="0" w:tplc="14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3F65CA"/>
    <w:multiLevelType w:val="multilevel"/>
    <w:tmpl w:val="A2A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664F86"/>
    <w:multiLevelType w:val="multilevel"/>
    <w:tmpl w:val="FD10EEAC"/>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7D74326"/>
    <w:multiLevelType w:val="multilevel"/>
    <w:tmpl w:val="9558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53ABD"/>
    <w:multiLevelType w:val="multilevel"/>
    <w:tmpl w:val="651C6FC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F9602C5"/>
    <w:multiLevelType w:val="multilevel"/>
    <w:tmpl w:val="FFCC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A79A9"/>
    <w:multiLevelType w:val="multilevel"/>
    <w:tmpl w:val="3894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E29FB"/>
    <w:multiLevelType w:val="multilevel"/>
    <w:tmpl w:val="86C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83B43"/>
    <w:multiLevelType w:val="multilevel"/>
    <w:tmpl w:val="6366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D93DB8"/>
    <w:multiLevelType w:val="multilevel"/>
    <w:tmpl w:val="E2EA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0440A"/>
    <w:multiLevelType w:val="multilevel"/>
    <w:tmpl w:val="D4C29B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3905EA5"/>
    <w:multiLevelType w:val="multilevel"/>
    <w:tmpl w:val="63A8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064F0"/>
    <w:multiLevelType w:val="multilevel"/>
    <w:tmpl w:val="2132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106D0"/>
    <w:multiLevelType w:val="hybridMultilevel"/>
    <w:tmpl w:val="F3B03CA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3845BA"/>
    <w:multiLevelType w:val="multilevel"/>
    <w:tmpl w:val="855C9B6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CA46EC8"/>
    <w:multiLevelType w:val="multilevel"/>
    <w:tmpl w:val="8E52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739E1"/>
    <w:multiLevelType w:val="multilevel"/>
    <w:tmpl w:val="4214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070DB"/>
    <w:multiLevelType w:val="multilevel"/>
    <w:tmpl w:val="B2C023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04937AD"/>
    <w:multiLevelType w:val="multilevel"/>
    <w:tmpl w:val="321A853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053453B"/>
    <w:multiLevelType w:val="multilevel"/>
    <w:tmpl w:val="40F675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1D4094A"/>
    <w:multiLevelType w:val="hybridMultilevel"/>
    <w:tmpl w:val="23501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E1156B"/>
    <w:multiLevelType w:val="multilevel"/>
    <w:tmpl w:val="DA4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114B9"/>
    <w:multiLevelType w:val="multilevel"/>
    <w:tmpl w:val="3E2ECCE0"/>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31" w15:restartNumberingAfterBreak="0">
    <w:nsid w:val="68F710DB"/>
    <w:multiLevelType w:val="hybridMultilevel"/>
    <w:tmpl w:val="C4962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176F0F"/>
    <w:multiLevelType w:val="multilevel"/>
    <w:tmpl w:val="C2222C1A"/>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6C652F00"/>
    <w:multiLevelType w:val="multilevel"/>
    <w:tmpl w:val="9FB8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93924"/>
    <w:multiLevelType w:val="multilevel"/>
    <w:tmpl w:val="B848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B33B4"/>
    <w:multiLevelType w:val="multilevel"/>
    <w:tmpl w:val="5EEC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AD0074"/>
    <w:multiLevelType w:val="hybridMultilevel"/>
    <w:tmpl w:val="11EE28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4"/>
  </w:num>
  <w:num w:numId="4">
    <w:abstractNumId w:val="29"/>
  </w:num>
  <w:num w:numId="5">
    <w:abstractNumId w:val="30"/>
  </w:num>
  <w:num w:numId="6">
    <w:abstractNumId w:val="0"/>
  </w:num>
  <w:num w:numId="7">
    <w:abstractNumId w:val="25"/>
  </w:num>
  <w:num w:numId="8">
    <w:abstractNumId w:val="9"/>
  </w:num>
  <w:num w:numId="9">
    <w:abstractNumId w:val="33"/>
  </w:num>
  <w:num w:numId="10">
    <w:abstractNumId w:val="16"/>
  </w:num>
  <w:num w:numId="11">
    <w:abstractNumId w:val="4"/>
  </w:num>
  <w:num w:numId="12">
    <w:abstractNumId w:val="23"/>
  </w:num>
  <w:num w:numId="13">
    <w:abstractNumId w:val="1"/>
  </w:num>
  <w:num w:numId="14">
    <w:abstractNumId w:val="13"/>
  </w:num>
  <w:num w:numId="15">
    <w:abstractNumId w:val="35"/>
  </w:num>
  <w:num w:numId="16">
    <w:abstractNumId w:val="11"/>
  </w:num>
  <w:num w:numId="17">
    <w:abstractNumId w:val="7"/>
  </w:num>
  <w:num w:numId="18">
    <w:abstractNumId w:val="20"/>
  </w:num>
  <w:num w:numId="19">
    <w:abstractNumId w:val="34"/>
  </w:num>
  <w:num w:numId="20">
    <w:abstractNumId w:val="15"/>
  </w:num>
  <w:num w:numId="21">
    <w:abstractNumId w:val="21"/>
  </w:num>
  <w:num w:numId="22">
    <w:abstractNumId w:val="36"/>
  </w:num>
  <w:num w:numId="23">
    <w:abstractNumId w:val="28"/>
  </w:num>
  <w:num w:numId="24">
    <w:abstractNumId w:val="17"/>
  </w:num>
  <w:num w:numId="25">
    <w:abstractNumId w:val="18"/>
  </w:num>
  <w:num w:numId="26">
    <w:abstractNumId w:val="19"/>
  </w:num>
  <w:num w:numId="27">
    <w:abstractNumId w:val="14"/>
  </w:num>
  <w:num w:numId="28">
    <w:abstractNumId w:val="31"/>
  </w:num>
  <w:num w:numId="29">
    <w:abstractNumId w:val="5"/>
  </w:num>
  <w:num w:numId="30">
    <w:abstractNumId w:val="27"/>
  </w:num>
  <w:num w:numId="31">
    <w:abstractNumId w:val="32"/>
  </w:num>
  <w:num w:numId="32">
    <w:abstractNumId w:val="2"/>
  </w:num>
  <w:num w:numId="33">
    <w:abstractNumId w:val="8"/>
  </w:num>
  <w:num w:numId="34">
    <w:abstractNumId w:val="26"/>
  </w:num>
  <w:num w:numId="35">
    <w:abstractNumId w:val="12"/>
  </w:num>
  <w:num w:numId="36">
    <w:abstractNumId w:val="1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CD"/>
    <w:rsid w:val="00080C3F"/>
    <w:rsid w:val="000A361B"/>
    <w:rsid w:val="000F3BCD"/>
    <w:rsid w:val="0023330A"/>
    <w:rsid w:val="002A0C84"/>
    <w:rsid w:val="00387927"/>
    <w:rsid w:val="0042600C"/>
    <w:rsid w:val="00444B2D"/>
    <w:rsid w:val="00477E53"/>
    <w:rsid w:val="0078751F"/>
    <w:rsid w:val="008B1990"/>
    <w:rsid w:val="008C4DAB"/>
    <w:rsid w:val="008E02A0"/>
    <w:rsid w:val="00915ACB"/>
    <w:rsid w:val="0099164F"/>
    <w:rsid w:val="009B7F8E"/>
    <w:rsid w:val="00A81B6F"/>
    <w:rsid w:val="00B22B4A"/>
    <w:rsid w:val="00C21372"/>
    <w:rsid w:val="00CE26AE"/>
    <w:rsid w:val="00EF543E"/>
    <w:rsid w:val="00F27AEC"/>
    <w:rsid w:val="00F6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69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lang w:val="en-US"/>
    </w:rPr>
  </w:style>
  <w:style w:type="paragraph" w:styleId="Heading1">
    <w:name w:val="heading 1"/>
    <w:basedOn w:val="Normal"/>
    <w:link w:val="Heading1Char"/>
    <w:uiPriority w:val="9"/>
    <w:qFormat/>
    <w:rsid w:val="000F3BCD"/>
    <w:pPr>
      <w:spacing w:before="100" w:beforeAutospacing="1" w:after="100" w:afterAutospacing="1"/>
      <w:outlineLvl w:val="0"/>
    </w:pPr>
    <w:rPr>
      <w:rFonts w:ascii="Times New Roman" w:hAnsi="Times New Roman"/>
      <w:b/>
      <w:bCs/>
      <w:kern w:val="36"/>
      <w:sz w:val="48"/>
      <w:szCs w:val="48"/>
      <w:lang w:val="en-GB" w:eastAsia="en-GB"/>
    </w:rPr>
  </w:style>
  <w:style w:type="paragraph" w:styleId="Heading2">
    <w:name w:val="heading 2"/>
    <w:basedOn w:val="Normal"/>
    <w:link w:val="Heading2Char"/>
    <w:uiPriority w:val="9"/>
    <w:qFormat/>
    <w:rsid w:val="000F3BCD"/>
    <w:pPr>
      <w:spacing w:before="100" w:beforeAutospacing="1" w:after="100" w:afterAutospacing="1"/>
      <w:outlineLvl w:val="1"/>
    </w:pPr>
    <w:rPr>
      <w:rFonts w:ascii="Times New Roman" w:hAnsi="Times New Roman"/>
      <w:b/>
      <w:bCs/>
      <w:sz w:val="36"/>
      <w:szCs w:val="36"/>
      <w:lang w:val="en-GB" w:eastAsia="en-GB"/>
    </w:rPr>
  </w:style>
  <w:style w:type="paragraph" w:styleId="Heading3">
    <w:name w:val="heading 3"/>
    <w:basedOn w:val="Normal"/>
    <w:link w:val="Heading3Char"/>
    <w:uiPriority w:val="9"/>
    <w:qFormat/>
    <w:rsid w:val="000F3BCD"/>
    <w:pPr>
      <w:spacing w:before="100" w:beforeAutospacing="1" w:after="100" w:afterAutospacing="1"/>
      <w:outlineLvl w:val="2"/>
    </w:pPr>
    <w:rPr>
      <w:rFonts w:ascii="Times New Roman" w:hAnsi="Times New Roman"/>
      <w:b/>
      <w:bCs/>
      <w:sz w:val="27"/>
      <w:szCs w:val="27"/>
      <w:lang w:val="en-GB" w:eastAsia="en-GB"/>
    </w:rPr>
  </w:style>
  <w:style w:type="paragraph" w:styleId="Heading4">
    <w:name w:val="heading 4"/>
    <w:basedOn w:val="Normal"/>
    <w:link w:val="Heading4Char"/>
    <w:uiPriority w:val="9"/>
    <w:qFormat/>
    <w:rsid w:val="000F3BCD"/>
    <w:pPr>
      <w:spacing w:before="100" w:beforeAutospacing="1" w:after="100" w:afterAutospacing="1"/>
      <w:outlineLvl w:val="3"/>
    </w:pPr>
    <w:rPr>
      <w:rFonts w:ascii="Times New Roman" w:hAnsi="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BCD"/>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F3BCD"/>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F3BCD"/>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F3BCD"/>
    <w:rPr>
      <w:rFonts w:ascii="Times New Roman" w:hAnsi="Times New Roman" w:cs="Times New Roman"/>
      <w:b/>
      <w:bCs/>
      <w:lang w:eastAsia="en-GB"/>
    </w:rPr>
  </w:style>
  <w:style w:type="paragraph" w:customStyle="1" w:styleId="lead">
    <w:name w:val="lead"/>
    <w:basedOn w:val="Normal"/>
    <w:rsid w:val="000F3BCD"/>
    <w:pPr>
      <w:spacing w:before="100" w:beforeAutospacing="1" w:after="100" w:afterAutospacing="1"/>
    </w:pPr>
    <w:rPr>
      <w:rFonts w:ascii="Times New Roman" w:hAnsi="Times New Roman"/>
      <w:lang w:val="en-GB" w:eastAsia="en-GB"/>
    </w:rPr>
  </w:style>
  <w:style w:type="character" w:styleId="Hyperlink">
    <w:name w:val="Hyperlink"/>
    <w:basedOn w:val="DefaultParagraphFont"/>
    <w:uiPriority w:val="99"/>
    <w:unhideWhenUsed/>
    <w:rsid w:val="000F3BCD"/>
    <w:rPr>
      <w:color w:val="0000FF"/>
      <w:u w:val="single"/>
    </w:rPr>
  </w:style>
  <w:style w:type="paragraph" w:styleId="NormalWeb">
    <w:name w:val="Normal (Web)"/>
    <w:basedOn w:val="Normal"/>
    <w:uiPriority w:val="99"/>
    <w:unhideWhenUsed/>
    <w:rsid w:val="000F3BCD"/>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2A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38117">
      <w:bodyDiv w:val="1"/>
      <w:marLeft w:val="0"/>
      <w:marRight w:val="0"/>
      <w:marTop w:val="0"/>
      <w:marBottom w:val="0"/>
      <w:divBdr>
        <w:top w:val="none" w:sz="0" w:space="0" w:color="auto"/>
        <w:left w:val="none" w:sz="0" w:space="0" w:color="auto"/>
        <w:bottom w:val="none" w:sz="0" w:space="0" w:color="auto"/>
        <w:right w:val="none" w:sz="0" w:space="0" w:color="auto"/>
      </w:divBdr>
      <w:divsChild>
        <w:div w:id="1409888597">
          <w:marLeft w:val="0"/>
          <w:marRight w:val="0"/>
          <w:marTop w:val="0"/>
          <w:marBottom w:val="0"/>
          <w:divBdr>
            <w:top w:val="none" w:sz="0" w:space="0" w:color="auto"/>
            <w:left w:val="none" w:sz="0" w:space="0" w:color="auto"/>
            <w:bottom w:val="none" w:sz="0" w:space="0" w:color="auto"/>
            <w:right w:val="none" w:sz="0" w:space="0" w:color="auto"/>
          </w:divBdr>
        </w:div>
        <w:div w:id="230510124">
          <w:marLeft w:val="0"/>
          <w:marRight w:val="0"/>
          <w:marTop w:val="0"/>
          <w:marBottom w:val="0"/>
          <w:divBdr>
            <w:top w:val="none" w:sz="0" w:space="0" w:color="auto"/>
            <w:left w:val="none" w:sz="0" w:space="0" w:color="auto"/>
            <w:bottom w:val="none" w:sz="0" w:space="0" w:color="auto"/>
            <w:right w:val="none" w:sz="0" w:space="0" w:color="auto"/>
          </w:divBdr>
          <w:divsChild>
            <w:div w:id="753353449">
              <w:marLeft w:val="0"/>
              <w:marRight w:val="0"/>
              <w:marTop w:val="0"/>
              <w:marBottom w:val="0"/>
              <w:divBdr>
                <w:top w:val="none" w:sz="0" w:space="0" w:color="auto"/>
                <w:left w:val="none" w:sz="0" w:space="0" w:color="auto"/>
                <w:bottom w:val="none" w:sz="0" w:space="0" w:color="auto"/>
                <w:right w:val="none" w:sz="0" w:space="0" w:color="auto"/>
              </w:divBdr>
              <w:divsChild>
                <w:div w:id="1777283497">
                  <w:marLeft w:val="0"/>
                  <w:marRight w:val="0"/>
                  <w:marTop w:val="0"/>
                  <w:marBottom w:val="0"/>
                  <w:divBdr>
                    <w:top w:val="none" w:sz="0" w:space="0" w:color="auto"/>
                    <w:left w:val="none" w:sz="0" w:space="0" w:color="auto"/>
                    <w:bottom w:val="none" w:sz="0" w:space="0" w:color="auto"/>
                    <w:right w:val="none" w:sz="0" w:space="0" w:color="auto"/>
                  </w:divBdr>
                  <w:divsChild>
                    <w:div w:id="463620030">
                      <w:marLeft w:val="0"/>
                      <w:marRight w:val="0"/>
                      <w:marTop w:val="0"/>
                      <w:marBottom w:val="0"/>
                      <w:divBdr>
                        <w:top w:val="none" w:sz="0" w:space="0" w:color="auto"/>
                        <w:left w:val="none" w:sz="0" w:space="0" w:color="auto"/>
                        <w:bottom w:val="none" w:sz="0" w:space="0" w:color="auto"/>
                        <w:right w:val="none" w:sz="0" w:space="0" w:color="auto"/>
                      </w:divBdr>
                      <w:divsChild>
                        <w:div w:id="6043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3932">
          <w:marLeft w:val="0"/>
          <w:marRight w:val="0"/>
          <w:marTop w:val="0"/>
          <w:marBottom w:val="0"/>
          <w:divBdr>
            <w:top w:val="none" w:sz="0" w:space="0" w:color="auto"/>
            <w:left w:val="none" w:sz="0" w:space="0" w:color="auto"/>
            <w:bottom w:val="none" w:sz="0" w:space="0" w:color="auto"/>
            <w:right w:val="none" w:sz="0" w:space="0" w:color="auto"/>
          </w:divBdr>
          <w:divsChild>
            <w:div w:id="1403260961">
              <w:marLeft w:val="0"/>
              <w:marRight w:val="0"/>
              <w:marTop w:val="0"/>
              <w:marBottom w:val="0"/>
              <w:divBdr>
                <w:top w:val="none" w:sz="0" w:space="0" w:color="auto"/>
                <w:left w:val="none" w:sz="0" w:space="0" w:color="auto"/>
                <w:bottom w:val="none" w:sz="0" w:space="0" w:color="auto"/>
                <w:right w:val="none" w:sz="0" w:space="0" w:color="auto"/>
              </w:divBdr>
            </w:div>
          </w:divsChild>
        </w:div>
        <w:div w:id="1918129035">
          <w:marLeft w:val="0"/>
          <w:marRight w:val="0"/>
          <w:marTop w:val="0"/>
          <w:marBottom w:val="0"/>
          <w:divBdr>
            <w:top w:val="none" w:sz="0" w:space="0" w:color="auto"/>
            <w:left w:val="none" w:sz="0" w:space="0" w:color="auto"/>
            <w:bottom w:val="none" w:sz="0" w:space="0" w:color="auto"/>
            <w:right w:val="none" w:sz="0" w:space="0" w:color="auto"/>
          </w:divBdr>
          <w:divsChild>
            <w:div w:id="1740323637">
              <w:marLeft w:val="0"/>
              <w:marRight w:val="0"/>
              <w:marTop w:val="0"/>
              <w:marBottom w:val="0"/>
              <w:divBdr>
                <w:top w:val="none" w:sz="0" w:space="0" w:color="auto"/>
                <w:left w:val="none" w:sz="0" w:space="0" w:color="auto"/>
                <w:bottom w:val="none" w:sz="0" w:space="0" w:color="auto"/>
                <w:right w:val="none" w:sz="0" w:space="0" w:color="auto"/>
              </w:divBdr>
            </w:div>
          </w:divsChild>
        </w:div>
        <w:div w:id="1359432232">
          <w:marLeft w:val="0"/>
          <w:marRight w:val="0"/>
          <w:marTop w:val="0"/>
          <w:marBottom w:val="0"/>
          <w:divBdr>
            <w:top w:val="none" w:sz="0" w:space="0" w:color="auto"/>
            <w:left w:val="none" w:sz="0" w:space="0" w:color="auto"/>
            <w:bottom w:val="none" w:sz="0" w:space="0" w:color="auto"/>
            <w:right w:val="none" w:sz="0" w:space="0" w:color="auto"/>
          </w:divBdr>
          <w:divsChild>
            <w:div w:id="794100241">
              <w:marLeft w:val="0"/>
              <w:marRight w:val="0"/>
              <w:marTop w:val="0"/>
              <w:marBottom w:val="0"/>
              <w:divBdr>
                <w:top w:val="none" w:sz="0" w:space="0" w:color="auto"/>
                <w:left w:val="none" w:sz="0" w:space="0" w:color="auto"/>
                <w:bottom w:val="none" w:sz="0" w:space="0" w:color="auto"/>
                <w:right w:val="none" w:sz="0" w:space="0" w:color="auto"/>
              </w:divBdr>
              <w:divsChild>
                <w:div w:id="370688230">
                  <w:marLeft w:val="0"/>
                  <w:marRight w:val="0"/>
                  <w:marTop w:val="0"/>
                  <w:marBottom w:val="0"/>
                  <w:divBdr>
                    <w:top w:val="none" w:sz="0" w:space="0" w:color="auto"/>
                    <w:left w:val="none" w:sz="0" w:space="0" w:color="auto"/>
                    <w:bottom w:val="none" w:sz="0" w:space="0" w:color="auto"/>
                    <w:right w:val="none" w:sz="0" w:space="0" w:color="auto"/>
                  </w:divBdr>
                  <w:divsChild>
                    <w:div w:id="175580894">
                      <w:marLeft w:val="0"/>
                      <w:marRight w:val="0"/>
                      <w:marTop w:val="0"/>
                      <w:marBottom w:val="0"/>
                      <w:divBdr>
                        <w:top w:val="none" w:sz="0" w:space="0" w:color="auto"/>
                        <w:left w:val="none" w:sz="0" w:space="0" w:color="auto"/>
                        <w:bottom w:val="none" w:sz="0" w:space="0" w:color="auto"/>
                        <w:right w:val="none" w:sz="0" w:space="0" w:color="auto"/>
                      </w:divBdr>
                      <w:divsChild>
                        <w:div w:id="4147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53471">
          <w:marLeft w:val="0"/>
          <w:marRight w:val="0"/>
          <w:marTop w:val="0"/>
          <w:marBottom w:val="0"/>
          <w:divBdr>
            <w:top w:val="none" w:sz="0" w:space="0" w:color="auto"/>
            <w:left w:val="none" w:sz="0" w:space="0" w:color="auto"/>
            <w:bottom w:val="none" w:sz="0" w:space="0" w:color="auto"/>
            <w:right w:val="none" w:sz="0" w:space="0" w:color="auto"/>
          </w:divBdr>
          <w:divsChild>
            <w:div w:id="1115901021">
              <w:marLeft w:val="0"/>
              <w:marRight w:val="0"/>
              <w:marTop w:val="0"/>
              <w:marBottom w:val="0"/>
              <w:divBdr>
                <w:top w:val="none" w:sz="0" w:space="0" w:color="auto"/>
                <w:left w:val="none" w:sz="0" w:space="0" w:color="auto"/>
                <w:bottom w:val="none" w:sz="0" w:space="0" w:color="auto"/>
                <w:right w:val="none" w:sz="0" w:space="0" w:color="auto"/>
              </w:divBdr>
            </w:div>
          </w:divsChild>
        </w:div>
        <w:div w:id="1163856897">
          <w:marLeft w:val="0"/>
          <w:marRight w:val="0"/>
          <w:marTop w:val="0"/>
          <w:marBottom w:val="0"/>
          <w:divBdr>
            <w:top w:val="none" w:sz="0" w:space="0" w:color="auto"/>
            <w:left w:val="none" w:sz="0" w:space="0" w:color="auto"/>
            <w:bottom w:val="none" w:sz="0" w:space="0" w:color="auto"/>
            <w:right w:val="none" w:sz="0" w:space="0" w:color="auto"/>
          </w:divBdr>
          <w:divsChild>
            <w:div w:id="667296699">
              <w:marLeft w:val="0"/>
              <w:marRight w:val="0"/>
              <w:marTop w:val="0"/>
              <w:marBottom w:val="0"/>
              <w:divBdr>
                <w:top w:val="none" w:sz="0" w:space="0" w:color="auto"/>
                <w:left w:val="none" w:sz="0" w:space="0" w:color="auto"/>
                <w:bottom w:val="none" w:sz="0" w:space="0" w:color="auto"/>
                <w:right w:val="none" w:sz="0" w:space="0" w:color="auto"/>
              </w:divBdr>
            </w:div>
          </w:divsChild>
        </w:div>
        <w:div w:id="94908189">
          <w:marLeft w:val="0"/>
          <w:marRight w:val="0"/>
          <w:marTop w:val="0"/>
          <w:marBottom w:val="0"/>
          <w:divBdr>
            <w:top w:val="none" w:sz="0" w:space="0" w:color="auto"/>
            <w:left w:val="none" w:sz="0" w:space="0" w:color="auto"/>
            <w:bottom w:val="none" w:sz="0" w:space="0" w:color="auto"/>
            <w:right w:val="none" w:sz="0" w:space="0" w:color="auto"/>
          </w:divBdr>
          <w:divsChild>
            <w:div w:id="399330927">
              <w:marLeft w:val="0"/>
              <w:marRight w:val="0"/>
              <w:marTop w:val="0"/>
              <w:marBottom w:val="0"/>
              <w:divBdr>
                <w:top w:val="none" w:sz="0" w:space="0" w:color="auto"/>
                <w:left w:val="none" w:sz="0" w:space="0" w:color="auto"/>
                <w:bottom w:val="none" w:sz="0" w:space="0" w:color="auto"/>
                <w:right w:val="none" w:sz="0" w:space="0" w:color="auto"/>
              </w:divBdr>
            </w:div>
          </w:divsChild>
        </w:div>
        <w:div w:id="245772448">
          <w:marLeft w:val="0"/>
          <w:marRight w:val="0"/>
          <w:marTop w:val="0"/>
          <w:marBottom w:val="0"/>
          <w:divBdr>
            <w:top w:val="none" w:sz="0" w:space="0" w:color="auto"/>
            <w:left w:val="none" w:sz="0" w:space="0" w:color="auto"/>
            <w:bottom w:val="none" w:sz="0" w:space="0" w:color="auto"/>
            <w:right w:val="none" w:sz="0" w:space="0" w:color="auto"/>
          </w:divBdr>
          <w:divsChild>
            <w:div w:id="2047027977">
              <w:marLeft w:val="0"/>
              <w:marRight w:val="0"/>
              <w:marTop w:val="0"/>
              <w:marBottom w:val="0"/>
              <w:divBdr>
                <w:top w:val="none" w:sz="0" w:space="0" w:color="auto"/>
                <w:left w:val="none" w:sz="0" w:space="0" w:color="auto"/>
                <w:bottom w:val="none" w:sz="0" w:space="0" w:color="auto"/>
                <w:right w:val="none" w:sz="0" w:space="0" w:color="auto"/>
              </w:divBdr>
            </w:div>
          </w:divsChild>
        </w:div>
        <w:div w:id="742069454">
          <w:marLeft w:val="0"/>
          <w:marRight w:val="0"/>
          <w:marTop w:val="0"/>
          <w:marBottom w:val="0"/>
          <w:divBdr>
            <w:top w:val="none" w:sz="0" w:space="0" w:color="auto"/>
            <w:left w:val="none" w:sz="0" w:space="0" w:color="auto"/>
            <w:bottom w:val="none" w:sz="0" w:space="0" w:color="auto"/>
            <w:right w:val="none" w:sz="0" w:space="0" w:color="auto"/>
          </w:divBdr>
          <w:divsChild>
            <w:div w:id="14819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s.govt.nz/tools/" TargetMode="External"/><Relationship Id="rId13" Type="http://schemas.openxmlformats.org/officeDocument/2006/relationships/hyperlink" Target="http://www.careercornerstone.org/" TargetMode="External"/><Relationship Id="rId18" Type="http://schemas.openxmlformats.org/officeDocument/2006/relationships/hyperlink" Target="http://www.nzifst.org.nz/careers/default.asp" TargetMode="External"/><Relationship Id="rId26" Type="http://schemas.openxmlformats.org/officeDocument/2006/relationships/hyperlink" Target="http://ipersonic.com/career" TargetMode="External"/><Relationship Id="rId39" Type="http://schemas.openxmlformats.org/officeDocument/2006/relationships/hyperlink" Target="http://www.esc.auckland.ac.nz/careers-in-engineering-science" TargetMode="External"/><Relationship Id="rId3" Type="http://schemas.openxmlformats.org/officeDocument/2006/relationships/settings" Target="settings.xml"/><Relationship Id="rId21" Type="http://schemas.openxmlformats.org/officeDocument/2006/relationships/hyperlink" Target="http://www.careersinscience.gov.au/" TargetMode="External"/><Relationship Id="rId34" Type="http://schemas.openxmlformats.org/officeDocument/2006/relationships/hyperlink" Target="http://www.seaworld.org/career-resources/index.htm" TargetMode="External"/><Relationship Id="rId7" Type="http://schemas.openxmlformats.org/officeDocument/2006/relationships/hyperlink" Target="https://www.careers.govt.nz/resources/tools-and-activities/" TargetMode="External"/><Relationship Id="rId12" Type="http://schemas.openxmlformats.org/officeDocument/2006/relationships/hyperlink" Target="http://nzcurriculum.tki.org.nz/Careers" TargetMode="External"/><Relationship Id="rId17" Type="http://schemas.openxmlformats.org/officeDocument/2006/relationships/hyperlink" Target="http://hs3.otago.ac.nz/cis/FMPro?-db=careers_in_science.fp5&amp;-lay=data&amp;-format=index.html&amp;-view" TargetMode="External"/><Relationship Id="rId25" Type="http://schemas.openxmlformats.org/officeDocument/2006/relationships/hyperlink" Target="http://vega.org.uk/video/series/10" TargetMode="External"/><Relationship Id="rId33" Type="http://schemas.openxmlformats.org/officeDocument/2006/relationships/hyperlink" Target="http://www.khake.com/page10.html" TargetMode="External"/><Relationship Id="rId38" Type="http://schemas.openxmlformats.org/officeDocument/2006/relationships/hyperlink" Target="http://www.sciencealive.co.nz/education/ed%20pdf%27s/Careers%20Alive%20Curriculum%20Obs.pdf" TargetMode="External"/><Relationship Id="rId2" Type="http://schemas.openxmlformats.org/officeDocument/2006/relationships/styles" Target="styles.xml"/><Relationship Id="rId16" Type="http://schemas.openxmlformats.org/officeDocument/2006/relationships/hyperlink" Target="http://www.pbs.org/wgbh/nova/secretlife/" TargetMode="External"/><Relationship Id="rId20" Type="http://schemas.openxmlformats.org/officeDocument/2006/relationships/hyperlink" Target="http://www.esr.cri.nz/aboutus/ourpeople/Pages/forensic-careers.aspx" TargetMode="External"/><Relationship Id="rId29" Type="http://schemas.openxmlformats.org/officeDocument/2006/relationships/hyperlink" Target="http://www.foodtechcareers.org/ifst/html/frameset.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areers.govt.nz" TargetMode="External"/><Relationship Id="rId11" Type="http://schemas.openxmlformats.org/officeDocument/2006/relationships/hyperlink" Target="http://www.careers.govt.nz" TargetMode="External"/><Relationship Id="rId24" Type="http://schemas.openxmlformats.org/officeDocument/2006/relationships/hyperlink" Target="http://www.marine-ed.org/bridge/career" TargetMode="External"/><Relationship Id="rId32" Type="http://schemas.openxmlformats.org/officeDocument/2006/relationships/hyperlink" Target="http://www.aslo.org/career/aquaticcareer.html" TargetMode="External"/><Relationship Id="rId37" Type="http://schemas.openxmlformats.org/officeDocument/2006/relationships/hyperlink" Target="http://www.botany.org/bsa/careers/" TargetMode="External"/><Relationship Id="rId40" Type="http://schemas.openxmlformats.org/officeDocument/2006/relationships/fontTable" Target="fontTable.xml"/><Relationship Id="rId5" Type="http://schemas.openxmlformats.org/officeDocument/2006/relationships/hyperlink" Target="https://www.careers.govt.nz/resources/tools-and-activities/where-to-posters/" TargetMode="External"/><Relationship Id="rId15" Type="http://schemas.openxmlformats.org/officeDocument/2006/relationships/hyperlink" Target="http://www.futureintech.org.nz/" TargetMode="External"/><Relationship Id="rId23" Type="http://schemas.openxmlformats.org/officeDocument/2006/relationships/hyperlink" Target="http://oceanlink.island.net/career/career2.html" TargetMode="External"/><Relationship Id="rId28" Type="http://schemas.openxmlformats.org/officeDocument/2006/relationships/hyperlink" Target="http://www-marine.stanford.edu/careers.htm" TargetMode="External"/><Relationship Id="rId36" Type="http://schemas.openxmlformats.org/officeDocument/2006/relationships/hyperlink" Target="http://www.madsci.org/FAQs/careers.html" TargetMode="External"/><Relationship Id="rId10" Type="http://schemas.openxmlformats.org/officeDocument/2006/relationships/hyperlink" Target="http://www.agresearch.co.nz/careers/careers-in-science.aspx" TargetMode="External"/><Relationship Id="rId19" Type="http://schemas.openxmlformats.org/officeDocument/2006/relationships/hyperlink" Target="http://www.marine.auckland.ac.nz/uoa/science/about/departments/leigh/about_leigh/careers_in_marine_science.cfm" TargetMode="External"/><Relationship Id="rId31" Type="http://schemas.openxmlformats.org/officeDocument/2006/relationships/hyperlink" Target="http://www.geocities.com/CapeCanaveral/Hangar/4707/hs-career.html" TargetMode="External"/><Relationship Id="rId4" Type="http://schemas.openxmlformats.org/officeDocument/2006/relationships/webSettings" Target="webSettings.xml"/><Relationship Id="rId9" Type="http://schemas.openxmlformats.org/officeDocument/2006/relationships/hyperlink" Target="https://www.careers.govt.nz/resources/tools-and-activities/kiwi-cards/" TargetMode="External"/><Relationship Id="rId14" Type="http://schemas.openxmlformats.org/officeDocument/2006/relationships/hyperlink" Target="http://kids.niehs.nih.gov/labcoat.htm" TargetMode="External"/><Relationship Id="rId22" Type="http://schemas.openxmlformats.org/officeDocument/2006/relationships/hyperlink" Target="http://bio.waikato.ac.nz/careers/profile_sa.shtml" TargetMode="External"/><Relationship Id="rId27" Type="http://schemas.openxmlformats.org/officeDocument/2006/relationships/hyperlink" Target="http://science.education.nih.gov/LifeWorks" TargetMode="External"/><Relationship Id="rId30" Type="http://schemas.openxmlformats.org/officeDocument/2006/relationships/hyperlink" Target="http://www.the-aps.org/education/k-12misc/careers.htm" TargetMode="External"/><Relationship Id="rId35" Type="http://schemas.openxmlformats.org/officeDocument/2006/relationships/hyperlink" Target="http://www.accessexcellence.org/RC/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Jessie McKenzie</cp:lastModifiedBy>
  <cp:revision>2</cp:revision>
  <dcterms:created xsi:type="dcterms:W3CDTF">2018-04-11T21:01:00Z</dcterms:created>
  <dcterms:modified xsi:type="dcterms:W3CDTF">2018-04-11T21:01:00Z</dcterms:modified>
</cp:coreProperties>
</file>